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BA" w:rsidRPr="000479EF" w:rsidRDefault="000A06BA" w:rsidP="000A06BA">
      <w:pPr>
        <w:spacing w:after="0" w:line="240" w:lineRule="auto"/>
        <w:ind w:left="6237"/>
        <w:jc w:val="both"/>
        <w:rPr>
          <w:rFonts w:ascii="Times New Roman" w:hAnsi="Times New Roman"/>
          <w:b/>
          <w:sz w:val="28"/>
          <w:szCs w:val="28"/>
          <w:lang w:eastAsia="uk-UA"/>
        </w:rPr>
      </w:pPr>
      <w:r w:rsidRPr="000479EF">
        <w:rPr>
          <w:rFonts w:ascii="Times New Roman" w:hAnsi="Times New Roman"/>
          <w:b/>
          <w:sz w:val="28"/>
          <w:szCs w:val="28"/>
          <w:lang w:eastAsia="uk-UA"/>
        </w:rPr>
        <w:t>ЗАТВЕРДЖЕНО</w:t>
      </w:r>
    </w:p>
    <w:p w:rsidR="000A06BA" w:rsidRPr="000479EF" w:rsidRDefault="000A06BA" w:rsidP="000A06BA">
      <w:pPr>
        <w:spacing w:after="0" w:line="240" w:lineRule="auto"/>
        <w:ind w:left="6237"/>
        <w:jc w:val="both"/>
        <w:rPr>
          <w:rFonts w:ascii="Times New Roman" w:hAnsi="Times New Roman"/>
          <w:sz w:val="28"/>
          <w:szCs w:val="28"/>
          <w:lang w:val="ru-RU" w:eastAsia="uk-UA"/>
        </w:rPr>
      </w:pPr>
      <w:r w:rsidRPr="000479EF">
        <w:rPr>
          <w:rFonts w:ascii="Times New Roman" w:hAnsi="Times New Roman"/>
          <w:sz w:val="28"/>
          <w:szCs w:val="28"/>
          <w:lang w:eastAsia="uk-UA"/>
        </w:rPr>
        <w:t>Наказ головного управління                                                               освіти і науки К</w:t>
      </w:r>
      <w:r w:rsidRPr="000479EF">
        <w:rPr>
          <w:rFonts w:ascii="Times New Roman" w:hAnsi="Times New Roman"/>
          <w:sz w:val="28"/>
          <w:szCs w:val="28"/>
          <w:lang w:val="ru-RU" w:eastAsia="uk-UA"/>
        </w:rPr>
        <w:t>иївської</w:t>
      </w:r>
    </w:p>
    <w:p w:rsidR="000A06BA" w:rsidRPr="000479EF" w:rsidRDefault="000A06BA" w:rsidP="000A06BA">
      <w:pPr>
        <w:spacing w:after="0" w:line="240" w:lineRule="auto"/>
        <w:ind w:left="6237"/>
        <w:jc w:val="both"/>
        <w:rPr>
          <w:rFonts w:ascii="Times New Roman" w:hAnsi="Times New Roman"/>
          <w:sz w:val="28"/>
          <w:szCs w:val="28"/>
          <w:lang w:val="ru-RU" w:eastAsia="uk-UA"/>
        </w:rPr>
      </w:pPr>
      <w:r w:rsidRPr="000479EF">
        <w:rPr>
          <w:rFonts w:ascii="Times New Roman" w:hAnsi="Times New Roman"/>
          <w:sz w:val="28"/>
          <w:szCs w:val="28"/>
          <w:lang w:val="ru-RU" w:eastAsia="uk-UA"/>
        </w:rPr>
        <w:t>обласної державної</w:t>
      </w:r>
    </w:p>
    <w:p w:rsidR="000A06BA" w:rsidRPr="000479EF" w:rsidRDefault="000A06BA" w:rsidP="000A06BA">
      <w:pPr>
        <w:spacing w:after="0" w:line="240" w:lineRule="auto"/>
        <w:ind w:left="6237"/>
        <w:jc w:val="both"/>
        <w:rPr>
          <w:rFonts w:ascii="Times New Roman" w:hAnsi="Times New Roman"/>
          <w:sz w:val="28"/>
          <w:szCs w:val="28"/>
          <w:lang w:val="ru-RU" w:eastAsia="uk-UA"/>
        </w:rPr>
      </w:pPr>
      <w:r w:rsidRPr="000479EF">
        <w:rPr>
          <w:rFonts w:ascii="Times New Roman" w:hAnsi="Times New Roman"/>
          <w:sz w:val="28"/>
          <w:szCs w:val="28"/>
          <w:lang w:val="ru-RU" w:eastAsia="uk-UA"/>
        </w:rPr>
        <w:t>адміністрації</w:t>
      </w:r>
    </w:p>
    <w:p w:rsidR="000A06BA" w:rsidRDefault="000A06BA" w:rsidP="000A06BA">
      <w:pPr>
        <w:spacing w:after="0" w:line="240" w:lineRule="auto"/>
        <w:ind w:left="6237"/>
        <w:jc w:val="both"/>
        <w:rPr>
          <w:rFonts w:ascii="Times New Roman" w:hAnsi="Times New Roman"/>
          <w:sz w:val="28"/>
          <w:szCs w:val="28"/>
          <w:u w:val="single"/>
          <w:lang w:val="ru-RU" w:eastAsia="uk-UA"/>
        </w:rPr>
      </w:pPr>
      <w:r w:rsidRPr="000479EF">
        <w:rPr>
          <w:rFonts w:ascii="Times New Roman" w:hAnsi="Times New Roman"/>
          <w:sz w:val="28"/>
          <w:szCs w:val="28"/>
          <w:u w:val="single"/>
          <w:lang w:val="ru-RU" w:eastAsia="uk-UA"/>
        </w:rPr>
        <w:t>28.11.11</w:t>
      </w:r>
      <w:r w:rsidRPr="000479EF">
        <w:rPr>
          <w:rFonts w:ascii="Times New Roman" w:hAnsi="Times New Roman"/>
          <w:b/>
          <w:sz w:val="28"/>
          <w:szCs w:val="28"/>
          <w:lang w:val="ru-RU" w:eastAsia="uk-UA"/>
        </w:rPr>
        <w:t xml:space="preserve">  № </w:t>
      </w:r>
      <w:r w:rsidRPr="000479EF">
        <w:rPr>
          <w:rFonts w:ascii="Times New Roman" w:hAnsi="Times New Roman"/>
          <w:sz w:val="28"/>
          <w:szCs w:val="28"/>
          <w:u w:val="single"/>
          <w:lang w:val="ru-RU" w:eastAsia="uk-UA"/>
        </w:rPr>
        <w:t>378</w:t>
      </w:r>
    </w:p>
    <w:p w:rsidR="000A06BA" w:rsidRPr="000479EF" w:rsidRDefault="000A06BA" w:rsidP="000A06BA">
      <w:pPr>
        <w:spacing w:after="0" w:line="240" w:lineRule="auto"/>
        <w:rPr>
          <w:rFonts w:ascii="Times New Roman" w:hAnsi="Times New Roman"/>
          <w:b/>
          <w:sz w:val="28"/>
          <w:szCs w:val="28"/>
          <w:lang w:val="ru-RU" w:eastAsia="uk-UA"/>
        </w:rPr>
      </w:pPr>
    </w:p>
    <w:p w:rsidR="000A06BA" w:rsidRPr="000479EF" w:rsidRDefault="000A06BA" w:rsidP="000A06BA">
      <w:pPr>
        <w:spacing w:after="0" w:line="240" w:lineRule="auto"/>
        <w:jc w:val="center"/>
        <w:rPr>
          <w:rFonts w:ascii="Times New Roman" w:hAnsi="Times New Roman"/>
          <w:b/>
          <w:sz w:val="28"/>
          <w:szCs w:val="28"/>
          <w:lang w:val="ru-RU" w:eastAsia="uk-UA"/>
        </w:rPr>
      </w:pPr>
      <w:r>
        <w:rPr>
          <w:rFonts w:ascii="Times New Roman" w:hAnsi="Times New Roman"/>
          <w:b/>
          <w:sz w:val="28"/>
          <w:szCs w:val="28"/>
          <w:lang w:val="ru-RU" w:eastAsia="uk-UA"/>
        </w:rPr>
        <w:t>ПОЛОЖЕННЯ ПРО КОНКУРС-</w:t>
      </w:r>
      <w:r w:rsidRPr="000479EF">
        <w:rPr>
          <w:rFonts w:ascii="Times New Roman" w:hAnsi="Times New Roman"/>
          <w:b/>
          <w:sz w:val="28"/>
          <w:szCs w:val="28"/>
          <w:lang w:val="ru-RU" w:eastAsia="uk-UA"/>
        </w:rPr>
        <w:t>ЗАХИСТ</w:t>
      </w:r>
    </w:p>
    <w:p w:rsidR="000A06BA" w:rsidRPr="000479EF" w:rsidRDefault="000A06BA" w:rsidP="000A06BA">
      <w:pPr>
        <w:spacing w:after="0" w:line="240" w:lineRule="auto"/>
        <w:jc w:val="center"/>
        <w:rPr>
          <w:rFonts w:ascii="Times New Roman" w:hAnsi="Times New Roman"/>
          <w:b/>
          <w:sz w:val="28"/>
          <w:szCs w:val="28"/>
          <w:lang w:eastAsia="uk-UA"/>
        </w:rPr>
      </w:pPr>
      <w:r w:rsidRPr="000479EF">
        <w:rPr>
          <w:rFonts w:ascii="Times New Roman" w:hAnsi="Times New Roman"/>
          <w:b/>
          <w:sz w:val="28"/>
          <w:szCs w:val="28"/>
          <w:lang w:val="ru-RU" w:eastAsia="uk-UA"/>
        </w:rPr>
        <w:t>НАУКО</w:t>
      </w:r>
      <w:r w:rsidRPr="000479EF">
        <w:rPr>
          <w:rFonts w:ascii="Times New Roman" w:hAnsi="Times New Roman"/>
          <w:b/>
          <w:sz w:val="28"/>
          <w:szCs w:val="28"/>
          <w:lang w:eastAsia="uk-UA"/>
        </w:rPr>
        <w:t>ВО</w:t>
      </w:r>
      <w:r>
        <w:rPr>
          <w:rFonts w:ascii="Times New Roman" w:hAnsi="Times New Roman"/>
          <w:b/>
          <w:sz w:val="28"/>
          <w:szCs w:val="28"/>
          <w:lang w:val="ru-RU" w:eastAsia="uk-UA"/>
        </w:rPr>
        <w:t>-</w:t>
      </w:r>
      <w:r w:rsidRPr="000479EF">
        <w:rPr>
          <w:rFonts w:ascii="Times New Roman" w:hAnsi="Times New Roman"/>
          <w:b/>
          <w:sz w:val="28"/>
          <w:szCs w:val="28"/>
          <w:lang w:val="ru-RU" w:eastAsia="uk-UA"/>
        </w:rPr>
        <w:t>ДОСЛІДНИЦЬКИХ РОБ</w:t>
      </w:r>
      <w:r w:rsidRPr="000479EF">
        <w:rPr>
          <w:rFonts w:ascii="Times New Roman" w:hAnsi="Times New Roman"/>
          <w:b/>
          <w:sz w:val="28"/>
          <w:szCs w:val="28"/>
          <w:lang w:eastAsia="uk-UA"/>
        </w:rPr>
        <w:t>ІТ</w:t>
      </w:r>
      <w:r w:rsidRPr="000479EF">
        <w:rPr>
          <w:rFonts w:ascii="Times New Roman" w:hAnsi="Times New Roman"/>
          <w:sz w:val="24"/>
          <w:szCs w:val="24"/>
          <w:lang w:eastAsia="uk-UA"/>
        </w:rPr>
        <w:t xml:space="preserve"> </w:t>
      </w:r>
      <w:r>
        <w:rPr>
          <w:rFonts w:ascii="Times New Roman" w:hAnsi="Times New Roman"/>
          <w:b/>
          <w:sz w:val="28"/>
          <w:szCs w:val="28"/>
          <w:lang w:eastAsia="uk-UA"/>
        </w:rPr>
        <w:t xml:space="preserve">УЧНІВ – </w:t>
      </w:r>
      <w:r w:rsidRPr="000479EF">
        <w:rPr>
          <w:rFonts w:ascii="Times New Roman" w:hAnsi="Times New Roman"/>
          <w:b/>
          <w:sz w:val="28"/>
          <w:szCs w:val="28"/>
          <w:lang w:eastAsia="uk-UA"/>
        </w:rPr>
        <w:t xml:space="preserve">ЧЛЕНІВ </w:t>
      </w:r>
    </w:p>
    <w:p w:rsidR="000A06BA" w:rsidRPr="000A06BA" w:rsidRDefault="000A06BA" w:rsidP="000A06BA">
      <w:pPr>
        <w:spacing w:after="0" w:line="240" w:lineRule="auto"/>
        <w:jc w:val="center"/>
        <w:rPr>
          <w:rFonts w:ascii="Times New Roman" w:hAnsi="Times New Roman"/>
          <w:b/>
          <w:sz w:val="28"/>
          <w:szCs w:val="28"/>
          <w:lang w:val="ru-RU" w:eastAsia="uk-UA"/>
        </w:rPr>
      </w:pPr>
      <w:r w:rsidRPr="000479EF">
        <w:rPr>
          <w:rFonts w:ascii="Times New Roman" w:hAnsi="Times New Roman"/>
          <w:b/>
          <w:sz w:val="28"/>
          <w:szCs w:val="28"/>
          <w:lang w:eastAsia="uk-UA"/>
        </w:rPr>
        <w:t>МАЛОЇ АКАДЕМІЇ НАУК УЧНІВСЬКОЇ МОЛОДІ</w:t>
      </w:r>
    </w:p>
    <w:p w:rsidR="000A06BA" w:rsidRPr="00AA7109" w:rsidRDefault="000A06BA" w:rsidP="000A06BA">
      <w:pPr>
        <w:spacing w:after="0" w:line="240" w:lineRule="auto"/>
        <w:jc w:val="center"/>
        <w:rPr>
          <w:rFonts w:ascii="Times New Roman" w:hAnsi="Times New Roman"/>
          <w:b/>
          <w:sz w:val="28"/>
          <w:szCs w:val="28"/>
          <w:lang w:eastAsia="uk-UA"/>
        </w:rPr>
      </w:pPr>
      <w:r w:rsidRPr="00AA7109">
        <w:rPr>
          <w:rFonts w:ascii="Times New Roman" w:hAnsi="Times New Roman"/>
          <w:b/>
          <w:sz w:val="28"/>
          <w:szCs w:val="28"/>
          <w:lang w:val="ru-RU" w:eastAsia="uk-UA"/>
        </w:rPr>
        <w:t>(</w:t>
      </w:r>
      <w:r>
        <w:rPr>
          <w:rFonts w:ascii="Times New Roman" w:hAnsi="Times New Roman"/>
          <w:b/>
          <w:sz w:val="28"/>
          <w:szCs w:val="28"/>
          <w:lang w:eastAsia="uk-UA"/>
        </w:rPr>
        <w:t xml:space="preserve">зі змінами внесеними згідно </w:t>
      </w:r>
      <w:r w:rsidRPr="00AA7109">
        <w:rPr>
          <w:rFonts w:ascii="Times New Roman" w:hAnsi="Times New Roman"/>
          <w:b/>
          <w:sz w:val="28"/>
          <w:szCs w:val="28"/>
          <w:lang w:eastAsia="uk-UA"/>
        </w:rPr>
        <w:t>Наказ</w:t>
      </w:r>
      <w:r>
        <w:rPr>
          <w:rFonts w:ascii="Times New Roman" w:hAnsi="Times New Roman"/>
          <w:b/>
          <w:sz w:val="28"/>
          <w:szCs w:val="28"/>
          <w:lang w:eastAsia="uk-UA"/>
        </w:rPr>
        <w:t>у</w:t>
      </w:r>
      <w:r w:rsidRPr="00AA7109">
        <w:rPr>
          <w:rFonts w:ascii="Times New Roman" w:hAnsi="Times New Roman"/>
          <w:b/>
          <w:sz w:val="28"/>
          <w:szCs w:val="28"/>
          <w:lang w:eastAsia="uk-UA"/>
        </w:rPr>
        <w:t xml:space="preserve"> ГУОН від 29 грудня 2012</w:t>
      </w:r>
      <w:r>
        <w:rPr>
          <w:rFonts w:ascii="Times New Roman" w:hAnsi="Times New Roman"/>
          <w:b/>
          <w:sz w:val="28"/>
          <w:szCs w:val="28"/>
          <w:lang w:eastAsia="uk-UA"/>
        </w:rPr>
        <w:t xml:space="preserve"> року</w:t>
      </w:r>
      <w:r w:rsidRPr="00AA7109">
        <w:rPr>
          <w:rFonts w:ascii="Times New Roman" w:hAnsi="Times New Roman"/>
          <w:b/>
          <w:sz w:val="28"/>
          <w:szCs w:val="28"/>
          <w:lang w:eastAsia="uk-UA"/>
        </w:rPr>
        <w:t xml:space="preserve"> №</w:t>
      </w:r>
      <w:r>
        <w:rPr>
          <w:rFonts w:ascii="Times New Roman" w:hAnsi="Times New Roman"/>
          <w:b/>
          <w:sz w:val="28"/>
          <w:szCs w:val="28"/>
          <w:lang w:eastAsia="uk-UA"/>
        </w:rPr>
        <w:t xml:space="preserve"> </w:t>
      </w:r>
      <w:r w:rsidRPr="00AA7109">
        <w:rPr>
          <w:rFonts w:ascii="Times New Roman" w:hAnsi="Times New Roman"/>
          <w:b/>
          <w:sz w:val="28"/>
          <w:szCs w:val="28"/>
          <w:lang w:eastAsia="uk-UA"/>
        </w:rPr>
        <w:t>410</w:t>
      </w:r>
      <w:r>
        <w:rPr>
          <w:rFonts w:ascii="Times New Roman" w:hAnsi="Times New Roman"/>
          <w:b/>
          <w:sz w:val="28"/>
          <w:szCs w:val="28"/>
          <w:lang w:eastAsia="uk-UA"/>
        </w:rPr>
        <w:t xml:space="preserve"> та </w:t>
      </w:r>
      <w:r w:rsidRPr="00CD512B">
        <w:rPr>
          <w:rFonts w:ascii="Times New Roman" w:hAnsi="Times New Roman"/>
          <w:b/>
          <w:sz w:val="28"/>
          <w:szCs w:val="28"/>
          <w:lang w:eastAsia="uk-UA"/>
        </w:rPr>
        <w:t>Наказ</w:t>
      </w:r>
      <w:r>
        <w:rPr>
          <w:rFonts w:ascii="Times New Roman" w:hAnsi="Times New Roman"/>
          <w:b/>
          <w:sz w:val="28"/>
          <w:szCs w:val="28"/>
          <w:lang w:eastAsia="uk-UA"/>
        </w:rPr>
        <w:t>у</w:t>
      </w:r>
      <w:r w:rsidRPr="00CD512B">
        <w:rPr>
          <w:rFonts w:ascii="Times New Roman" w:hAnsi="Times New Roman"/>
          <w:b/>
          <w:sz w:val="28"/>
          <w:szCs w:val="28"/>
          <w:lang w:eastAsia="uk-UA"/>
        </w:rPr>
        <w:t xml:space="preserve"> департаменту освіти і науки від 03</w:t>
      </w:r>
      <w:r>
        <w:rPr>
          <w:rFonts w:ascii="Times New Roman" w:hAnsi="Times New Roman"/>
          <w:b/>
          <w:sz w:val="28"/>
          <w:szCs w:val="28"/>
          <w:lang w:eastAsia="uk-UA"/>
        </w:rPr>
        <w:t xml:space="preserve"> </w:t>
      </w:r>
      <w:r w:rsidRPr="00CD512B">
        <w:rPr>
          <w:rFonts w:ascii="Times New Roman" w:hAnsi="Times New Roman"/>
          <w:b/>
          <w:sz w:val="28"/>
          <w:szCs w:val="28"/>
          <w:lang w:eastAsia="uk-UA"/>
        </w:rPr>
        <w:t>липня 2013 року № 209</w:t>
      </w:r>
      <w:r>
        <w:rPr>
          <w:rFonts w:ascii="Times New Roman" w:hAnsi="Times New Roman"/>
          <w:b/>
          <w:sz w:val="28"/>
          <w:szCs w:val="28"/>
          <w:lang w:eastAsia="uk-UA"/>
        </w:rPr>
        <w:t>)</w:t>
      </w:r>
    </w:p>
    <w:p w:rsidR="000A06BA" w:rsidRPr="000479EF" w:rsidRDefault="000A06BA" w:rsidP="000A06BA">
      <w:pPr>
        <w:spacing w:before="100" w:beforeAutospacing="1" w:after="100" w:afterAutospacing="1"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t>1. Загальні положення</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1.1. На виконання Постанови Кабінету Міністрів України від 03.02.2010 №88 «Про удосконалення роботи з обдарованими дітьми», наказу Міністерства освіти і науки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від 22.09.2011 №1099, зареєстрованого в Міністерстві юстиції України 17.11.2011 №1318/20056, Програми розвитку системи освіти Київської області на 2011-2014 роки, затвердженої рішенням сесії Київської обласної ради </w:t>
      </w:r>
      <w:r w:rsidRPr="000479EF">
        <w:rPr>
          <w:rFonts w:ascii="Times New Roman" w:hAnsi="Times New Roman"/>
          <w:sz w:val="28"/>
          <w:szCs w:val="28"/>
          <w:lang w:val="en-US" w:eastAsia="uk-UA"/>
        </w:rPr>
        <w:t>IV</w:t>
      </w:r>
      <w:r w:rsidRPr="000479EF">
        <w:rPr>
          <w:rFonts w:ascii="Times New Roman" w:hAnsi="Times New Roman"/>
          <w:sz w:val="28"/>
          <w:szCs w:val="28"/>
          <w:lang w:eastAsia="uk-UA"/>
        </w:rPr>
        <w:t xml:space="preserve"> скликання від 24.03.2011 №060-05-</w:t>
      </w:r>
      <w:r w:rsidRPr="000479EF">
        <w:rPr>
          <w:rFonts w:ascii="Times New Roman" w:hAnsi="Times New Roman"/>
          <w:sz w:val="28"/>
          <w:szCs w:val="28"/>
          <w:lang w:val="en-US" w:eastAsia="uk-UA"/>
        </w:rPr>
        <w:t>V</w:t>
      </w:r>
      <w:r w:rsidRPr="000479EF">
        <w:rPr>
          <w:rFonts w:ascii="Times New Roman" w:hAnsi="Times New Roman"/>
          <w:sz w:val="28"/>
          <w:szCs w:val="28"/>
          <w:lang w:eastAsia="uk-UA"/>
        </w:rPr>
        <w:t>І, Київської обласної програми «Обдарована дитина» на 2003-2012 роки,  затвердженої рішенням сесії Київської обласної ради від 16.06.2003 №101-08-ХХ</w:t>
      </w:r>
      <w:r w:rsidRPr="000479EF">
        <w:rPr>
          <w:rFonts w:ascii="Times New Roman" w:hAnsi="Times New Roman"/>
          <w:sz w:val="28"/>
          <w:szCs w:val="28"/>
          <w:lang w:val="en-US" w:eastAsia="uk-UA"/>
        </w:rPr>
        <w:t>IV</w:t>
      </w:r>
      <w:r w:rsidRPr="000479EF">
        <w:rPr>
          <w:rFonts w:ascii="Times New Roman" w:hAnsi="Times New Roman"/>
          <w:sz w:val="28"/>
          <w:szCs w:val="28"/>
          <w:lang w:eastAsia="uk-UA"/>
        </w:rPr>
        <w:t xml:space="preserve"> та в рамках Всеукраїнського конкурсу-захисту науково-дослідницьких робіт учнів-членів Малої академії наук України проводити І (районний) та ІІ (обласний) етапи Всеукраїнського конкурсу-захисту науково-дослідницьких робіт учнів-членів Київського обласного комунального позашкільного навчального закладу «Мала академія наук учнівської молоді».</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1.2. Всеукраїнські конкурси науково-дослідницьких робіт учнів-членів Малої академії наук (далі – МАН) та наукових товариств учнів проводяться щороку на шкільному рівні, І (районному, міському), ІІ (обласному) та ІІІ етапах Всеукраїнського конкурсу-захисту науково-дослідницьких робіт учнів-членів МАН.</w:t>
      </w:r>
    </w:p>
    <w:p w:rsidR="000A06BA" w:rsidRPr="000479EF" w:rsidRDefault="000A06BA" w:rsidP="000A06BA">
      <w:pPr>
        <w:spacing w:after="0" w:line="360" w:lineRule="auto"/>
        <w:ind w:firstLine="709"/>
        <w:jc w:val="both"/>
        <w:rPr>
          <w:rFonts w:ascii="Times New Roman" w:hAnsi="Times New Roman"/>
          <w:b/>
          <w:sz w:val="28"/>
          <w:szCs w:val="28"/>
          <w:lang w:eastAsia="uk-UA"/>
        </w:rPr>
      </w:pPr>
    </w:p>
    <w:p w:rsidR="000A06BA" w:rsidRPr="000479EF" w:rsidRDefault="000A06BA" w:rsidP="000A06BA">
      <w:pPr>
        <w:spacing w:after="0" w:line="360" w:lineRule="auto"/>
        <w:ind w:firstLine="709"/>
        <w:jc w:val="center"/>
        <w:rPr>
          <w:rFonts w:ascii="Times New Roman" w:hAnsi="Times New Roman"/>
          <w:sz w:val="28"/>
          <w:szCs w:val="28"/>
          <w:lang w:eastAsia="uk-UA"/>
        </w:rPr>
      </w:pPr>
      <w:r w:rsidRPr="000479EF">
        <w:rPr>
          <w:rFonts w:ascii="Times New Roman" w:hAnsi="Times New Roman"/>
          <w:b/>
          <w:sz w:val="28"/>
          <w:szCs w:val="28"/>
          <w:lang w:eastAsia="uk-UA"/>
        </w:rPr>
        <w:t>2. Мета та завдання</w:t>
      </w:r>
    </w:p>
    <w:p w:rsidR="000A06BA" w:rsidRPr="000479EF" w:rsidRDefault="000A06BA" w:rsidP="000A06BA">
      <w:pPr>
        <w:spacing w:after="0" w:line="360" w:lineRule="auto"/>
        <w:ind w:firstLine="709"/>
        <w:jc w:val="center"/>
        <w:rPr>
          <w:rFonts w:ascii="Times New Roman" w:hAnsi="Times New Roman"/>
          <w:b/>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2.1. Всеукраїнський конкурс-захист науково-дослідницьких робіт учнів-членів Малої академії наук України (далі – Конкурс)  проводиться з метою духовного, творчого, інтелектуального розвитку дітей України, виховання їх у дусі патріотизму та демократичних цінностей, створення умов для формування інтелектуального потенціалу нації.</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 xml:space="preserve">2.2. </w:t>
      </w:r>
      <w:r w:rsidRPr="000479EF">
        <w:rPr>
          <w:rFonts w:ascii="Times New Roman" w:hAnsi="Times New Roman"/>
          <w:sz w:val="28"/>
          <w:szCs w:val="28"/>
          <w:lang w:eastAsia="uk-UA"/>
        </w:rPr>
        <w:t>Основними завданнями Конкурсу є:</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 xml:space="preserve">2.2.1 </w:t>
      </w:r>
      <w:r w:rsidRPr="000479EF">
        <w:rPr>
          <w:rFonts w:ascii="Times New Roman" w:hAnsi="Times New Roman"/>
          <w:sz w:val="28"/>
          <w:szCs w:val="28"/>
          <w:lang w:eastAsia="uk-UA"/>
        </w:rPr>
        <w:t>виявлення та підтримка обдарованих дітей;</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2.2.2 залучення інтелектуально та творчо обдарованої учнівської молоді до науково-дослідницької та експериментальної роботи;</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2.2.3 стимулювання творчого самовдосконалення дітей, учнівської </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молоді;</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2.2.4 виявлення та розвиток обдарованих учнів та надання їм допомоги у виборі професії;</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2"/>
          <w:numId w:val="1"/>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залучення їх до навчання у вищих закладах освіти країни;</w:t>
      </w: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 xml:space="preserve">2.2.6 формування творчого покоління молодих науковців та практиків для </w:t>
      </w:r>
      <w:r w:rsidRPr="000479EF">
        <w:rPr>
          <w:rFonts w:ascii="Times New Roman" w:hAnsi="Times New Roman"/>
          <w:sz w:val="28"/>
          <w:szCs w:val="28"/>
          <w:lang w:val="ru-RU" w:eastAsia="uk-UA"/>
        </w:rPr>
        <w:t xml:space="preserve">різних галузей суспільного життя;  </w:t>
      </w: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lastRenderedPageBreak/>
        <w:t xml:space="preserve">                  </w:t>
      </w:r>
    </w:p>
    <w:p w:rsidR="000A06BA" w:rsidRPr="000479EF" w:rsidRDefault="000A06BA" w:rsidP="000A06BA">
      <w:pPr>
        <w:numPr>
          <w:ilvl w:val="2"/>
          <w:numId w:val="2"/>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підвищення інтересу до поглибленого вивчення базових, спеціальних та фахових дисциплін, прищеплення широким колам учнівської молоді навичок дослідницької роботи;</w:t>
      </w:r>
    </w:p>
    <w:p w:rsidR="000A06BA" w:rsidRPr="000479EF" w:rsidRDefault="000A06BA" w:rsidP="000A06BA">
      <w:pPr>
        <w:spacing w:after="0" w:line="360" w:lineRule="auto"/>
        <w:ind w:left="1320" w:firstLine="709"/>
        <w:jc w:val="both"/>
        <w:rPr>
          <w:rFonts w:ascii="Times New Roman" w:hAnsi="Times New Roman"/>
          <w:sz w:val="28"/>
          <w:szCs w:val="28"/>
          <w:lang w:eastAsia="uk-UA"/>
        </w:rPr>
      </w:pPr>
    </w:p>
    <w:p w:rsidR="000A06BA" w:rsidRPr="000479EF" w:rsidRDefault="000A06BA" w:rsidP="000A06BA">
      <w:pPr>
        <w:numPr>
          <w:ilvl w:val="2"/>
          <w:numId w:val="2"/>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пропаганда сучасних досягнень науки, техніки та новітніх технологій, популяризація серед молоді робітничих професій;</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2"/>
          <w:numId w:val="2"/>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залучення професорсько-викладацького складу, аспірантів, студентів вищих закладів освіти, працівників наукових закладів України до активної допомоги навчально-виховним закладам у справі поліпшення стану викладання дисциплін і підвищення рівня знань, умінь та навичок учнівської молоді. </w:t>
      </w:r>
    </w:p>
    <w:p w:rsidR="000A06BA" w:rsidRPr="000479EF" w:rsidRDefault="000A06BA" w:rsidP="000A06BA">
      <w:pPr>
        <w:spacing w:after="0" w:line="360" w:lineRule="auto"/>
        <w:ind w:firstLine="709"/>
        <w:jc w:val="center"/>
        <w:rPr>
          <w:rFonts w:ascii="Times New Roman" w:hAnsi="Times New Roman"/>
          <w:b/>
          <w:sz w:val="28"/>
          <w:szCs w:val="28"/>
          <w:lang w:eastAsia="uk-UA"/>
        </w:rPr>
      </w:pPr>
    </w:p>
    <w:p w:rsidR="000A06BA" w:rsidRPr="000479EF" w:rsidRDefault="000A06BA" w:rsidP="000A06BA">
      <w:pPr>
        <w:spacing w:after="0"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t>3. Місце та терміни проведення</w:t>
      </w:r>
    </w:p>
    <w:p w:rsidR="000A06BA" w:rsidRPr="000479EF" w:rsidRDefault="000A06BA" w:rsidP="000A06BA">
      <w:pPr>
        <w:spacing w:after="0" w:line="360" w:lineRule="auto"/>
        <w:ind w:firstLine="709"/>
        <w:jc w:val="center"/>
        <w:rPr>
          <w:rFonts w:ascii="Times New Roman" w:hAnsi="Times New Roman"/>
          <w:b/>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3.1. Шкільний етап Конкурсу проводиться  безпосередньо в наукових товариствах учнів при загальноосвітніх навчальних закладах у листопаді-грудні.</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3.2. І (районний, міський) етап Конкурсу проводиться безпосередньо відділами освіти райдержадміністрацій, відділами, управліннями освіти (освіти і науки) міських рад  у грудні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410).</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3.3. ІІ (обласний) етап Конкурсу проводиться Київським обласним комунальним позашкільним навчальним закладом «Мала академія наук учнівської молоді»  в січні-лютому.</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 xml:space="preserve">3.4. Терміни проведення ІІ етапу Конкурсу за науковими відділеннями визначаються головним управлінням освіти і науки Київської обласної державної адміністрації і повідомляються додатково.  </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t>4. Керівництво конкурсом</w:t>
      </w:r>
    </w:p>
    <w:p w:rsidR="000A06BA" w:rsidRPr="000479EF" w:rsidRDefault="000A06BA" w:rsidP="000A06BA">
      <w:pPr>
        <w:spacing w:after="0" w:line="360" w:lineRule="auto"/>
        <w:ind w:firstLine="709"/>
        <w:jc w:val="center"/>
        <w:rPr>
          <w:rFonts w:ascii="Times New Roman" w:hAnsi="Times New Roman"/>
          <w:b/>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4.1. Загальне керівництво підготовкою та проведенням Конкурсу здійснює головне управління освіти і науки Київської обласної державної адміністрації.</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4.2.</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Безпосереднє керівництво проведенням ІІ (обласного) етапу Конкурсу здійснює Київський обласний комунальний позашкільний навчальний заклад «Мала академія наук учнівської молоді».</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4.3.</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Відповідальні за проведення наукових відділень  методисти базових обласних навчальних закладів Київського обласного комунального позашкільного навчального закладу «Мала академія наук учнівської молоді».</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4.4.</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Керівництвом конкурсу-захисту на І (районному, міському) етапі здійснюють відділи освіти райдержадміністрацій, відділи управління освіти, (освіти і науки) міських рад.</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4.4.1.</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Організатором та координатором конкурсу-захисту є науково-методичний центр (міського) районного відділу освіти, управління освіти і науки міських рад на який покладається відповідальність за організаційно-методичне забезпечення проведення відповідних змагань.</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4.4.2.</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 xml:space="preserve">Відділ ( управління) освіти, управління освіти і науки міських рад та науково-методичний центр спільно здійснюють контроль за дотриманням </w:t>
      </w:r>
      <w:r w:rsidRPr="000479EF">
        <w:rPr>
          <w:rFonts w:ascii="Times New Roman" w:hAnsi="Times New Roman"/>
          <w:sz w:val="28"/>
          <w:szCs w:val="28"/>
          <w:lang w:eastAsia="uk-UA"/>
        </w:rPr>
        <w:lastRenderedPageBreak/>
        <w:t xml:space="preserve">вимог умов цього Положення при проведенні І (районного, міського) етапу Конкурсу. </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eastAsia="uk-UA"/>
        </w:rPr>
        <w:t>5. Програма конкурсу</w:t>
      </w:r>
    </w:p>
    <w:p w:rsidR="000A06BA" w:rsidRPr="000479EF" w:rsidRDefault="000A06BA" w:rsidP="000A06BA">
      <w:pPr>
        <w:spacing w:after="0" w:line="360" w:lineRule="auto"/>
        <w:ind w:firstLine="709"/>
        <w:jc w:val="center"/>
        <w:rPr>
          <w:rFonts w:ascii="Times New Roman" w:hAnsi="Times New Roman"/>
          <w:b/>
          <w:sz w:val="28"/>
          <w:szCs w:val="28"/>
          <w:lang w:eastAsia="uk-UA"/>
        </w:rPr>
      </w:pPr>
    </w:p>
    <w:p w:rsidR="000A06BA" w:rsidRPr="000479EF" w:rsidRDefault="000A06BA" w:rsidP="000A06BA">
      <w:pPr>
        <w:spacing w:after="0" w:line="360" w:lineRule="auto"/>
        <w:ind w:firstLine="709"/>
        <w:jc w:val="both"/>
        <w:rPr>
          <w:rFonts w:ascii="Times New Roman" w:hAnsi="Times New Roman"/>
          <w:color w:val="000000"/>
          <w:sz w:val="28"/>
          <w:szCs w:val="28"/>
          <w:lang w:eastAsia="uk-UA"/>
        </w:rPr>
      </w:pPr>
      <w:r w:rsidRPr="000479EF">
        <w:rPr>
          <w:rFonts w:ascii="Times New Roman" w:hAnsi="Times New Roman"/>
          <w:sz w:val="28"/>
          <w:szCs w:val="28"/>
          <w:lang w:eastAsia="uk-UA"/>
        </w:rPr>
        <w:t>5.1. Базові дисципліни, наукові відділення та секції Конкурсу визначаються наказом головного управління освіти і науки Київської обласної державної адміністрації в рік проведення Конкурсу на підставі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Правил (Умов) про проведення Всеукраїнського конкурсу-захисту науково-дослідницьких робіт учнів-членів Малої академії наук України у поточному навчальному році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410).</w:t>
      </w:r>
    </w:p>
    <w:p w:rsidR="000A06BA" w:rsidRPr="000479EF" w:rsidRDefault="000A06BA" w:rsidP="000A06BA">
      <w:pPr>
        <w:spacing w:after="0" w:line="360" w:lineRule="auto"/>
        <w:ind w:firstLine="709"/>
        <w:jc w:val="both"/>
        <w:rPr>
          <w:rFonts w:ascii="Times New Roman" w:hAnsi="Times New Roman"/>
          <w:color w:val="000000"/>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5.2. Програмою ІІ етапу передбачено: </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заочне оцінювання науково-дослідницьких робіт;</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оцінювання навчальних досягнень учасників із базових дисциплін;</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захист науково-дослідницьких робіт;</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відкриту презентацію кращих науково-дослідницьких робіт;</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2"/>
          <w:numId w:val="3"/>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круглий стіл для наукових керівників, зустрічі з науковцями, </w:t>
      </w: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 xml:space="preserve">відвідування наукових установ та навчальних закладів, культурні заходи. </w:t>
      </w:r>
    </w:p>
    <w:p w:rsidR="000A06BA" w:rsidRPr="000479EF" w:rsidRDefault="000A06BA" w:rsidP="000A06BA">
      <w:pPr>
        <w:spacing w:after="0" w:line="360" w:lineRule="auto"/>
        <w:ind w:left="1440"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center"/>
        <w:rPr>
          <w:rFonts w:ascii="Times New Roman" w:hAnsi="Times New Roman"/>
          <w:b/>
          <w:sz w:val="28"/>
          <w:szCs w:val="28"/>
          <w:lang w:eastAsia="uk-UA"/>
        </w:rPr>
      </w:pPr>
      <w:r w:rsidRPr="000479EF">
        <w:rPr>
          <w:rFonts w:ascii="Times New Roman" w:hAnsi="Times New Roman"/>
          <w:b/>
          <w:sz w:val="28"/>
          <w:szCs w:val="28"/>
          <w:lang w:val="ru-RU" w:eastAsia="uk-UA"/>
        </w:rPr>
        <w:lastRenderedPageBreak/>
        <w:t>6</w:t>
      </w:r>
      <w:r w:rsidRPr="000479EF">
        <w:rPr>
          <w:rFonts w:ascii="Times New Roman" w:hAnsi="Times New Roman"/>
          <w:b/>
          <w:sz w:val="28"/>
          <w:szCs w:val="28"/>
          <w:lang w:eastAsia="uk-UA"/>
        </w:rPr>
        <w:t>. Учасники ІІ етапу конкурсу</w:t>
      </w:r>
    </w:p>
    <w:p w:rsidR="000A06BA" w:rsidRPr="000479EF" w:rsidRDefault="000A06BA" w:rsidP="000A06BA">
      <w:pPr>
        <w:spacing w:after="0" w:line="360" w:lineRule="auto"/>
        <w:ind w:firstLine="709"/>
        <w:jc w:val="center"/>
        <w:rPr>
          <w:rFonts w:ascii="Times New Roman" w:hAnsi="Times New Roman"/>
          <w:b/>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.1. У конкурсі беруть участь учні 9-11 класів загальноосвітніх навчальних закладів та учні, вихованці, слухачі (відповідного віку) позашкільних, професійно-технічних, вищих І-ІІ рівня акредитації    навчальних закладів, які активно займаються науково-дослідницькою діяльністю і зайняли перші місця у І етапі конкурсу.</w:t>
      </w:r>
    </w:p>
    <w:p w:rsidR="000A06BA" w:rsidRPr="000479EF" w:rsidRDefault="000A06BA" w:rsidP="000A06BA">
      <w:pPr>
        <w:spacing w:after="0" w:line="360" w:lineRule="auto"/>
        <w:ind w:firstLine="709"/>
        <w:rPr>
          <w:rFonts w:ascii="Times New Roman" w:hAnsi="Times New Roman"/>
          <w:sz w:val="28"/>
          <w:szCs w:val="28"/>
          <w:lang w:val="ru-RU" w:eastAsia="uk-UA"/>
        </w:rPr>
      </w:pPr>
      <w:r w:rsidRPr="000479EF">
        <w:rPr>
          <w:rFonts w:ascii="Times New Roman" w:hAnsi="Times New Roman"/>
          <w:sz w:val="28"/>
          <w:szCs w:val="28"/>
          <w:lang w:eastAsia="uk-UA"/>
        </w:rPr>
        <w:t>У конкурсі можуть брати участь учні 7-8 класів за умови виконання ними випробувань із базових дисциплін за програмами 9 класу.</w:t>
      </w:r>
    </w:p>
    <w:p w:rsidR="000A06BA" w:rsidRPr="000479EF" w:rsidRDefault="000A06BA" w:rsidP="000A06BA">
      <w:pPr>
        <w:spacing w:after="0" w:line="360" w:lineRule="auto"/>
        <w:ind w:firstLine="709"/>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.2. У ІІ етапі конкурсу в кожному науковому відділенні беруть участь команди районів, міст, комунальних закладів Київської  області.</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.3. Кількісний склад команди відповідає кількості секцій наукових відділень. Не допускається до участі більше одного учасника на секцію.</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.4. За результатами участі команд у конкурсі територіальним відділенням МАН, які за командним рейтингом набрали найбільшу кількість балів, надаються додаткові місця. Загальна кількість додаткових місць за відділеннями не перевищує 5% від загальної кількості учасників відділення.</w:t>
      </w: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Про додаткові місця для команд, які беруть участь у конкурсі, повідомляється додатково.</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 6</w:t>
      </w:r>
      <w:r w:rsidRPr="000479EF">
        <w:rPr>
          <w:rFonts w:ascii="Times New Roman" w:hAnsi="Times New Roman"/>
          <w:sz w:val="28"/>
          <w:szCs w:val="28"/>
          <w:lang w:eastAsia="uk-UA"/>
        </w:rPr>
        <w:t>.5. Заміна попередньо заявленого учасника конкурсу можлива за рішенням голови (співголови) оргкомітету у разі офіційного звернення.</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6.6. До місця проведення конкурсу учасники прибувають організовано у супроводі керівника команди, що призначається з числа керівників гуртків, секцій, вчителів, викладачів закладів освіти, активних учасників підготовки учнів до конкурсу, які не є членами журі або оргкомітету І етапу конкурсу.</w:t>
      </w: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lastRenderedPageBreak/>
        <w:t>На керівника команди покладається відповідальність за життя та здоров</w:t>
      </w:r>
      <w:r w:rsidRPr="000479EF">
        <w:rPr>
          <w:rFonts w:ascii="Times New Roman" w:hAnsi="Times New Roman"/>
          <w:sz w:val="28"/>
          <w:szCs w:val="28"/>
          <w:lang w:val="ru-RU" w:eastAsia="uk-UA"/>
        </w:rPr>
        <w:t>’я  членів команди.</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left="709"/>
        <w:jc w:val="both"/>
        <w:rPr>
          <w:rFonts w:ascii="Times New Roman" w:hAnsi="Times New Roman"/>
          <w:sz w:val="28"/>
          <w:szCs w:val="28"/>
          <w:lang w:eastAsia="uk-UA"/>
        </w:rPr>
      </w:pPr>
      <w:r w:rsidRPr="000479EF">
        <w:rPr>
          <w:rFonts w:ascii="Times New Roman" w:hAnsi="Times New Roman"/>
          <w:sz w:val="28"/>
          <w:szCs w:val="28"/>
          <w:lang w:val="ru-RU" w:eastAsia="uk-UA"/>
        </w:rPr>
        <w:t>6</w:t>
      </w:r>
      <w:r w:rsidRPr="000479EF">
        <w:rPr>
          <w:rFonts w:ascii="Times New Roman" w:hAnsi="Times New Roman"/>
          <w:sz w:val="28"/>
          <w:szCs w:val="28"/>
          <w:lang w:eastAsia="uk-UA"/>
        </w:rPr>
        <w:t>.7.  Учасники  конкурсу  повинні  дотримуватись  умов  проведення  та</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програми ІІ етапу конкурсу, норм поведінки, правил техніки безпеки та експлуатації обладнання і приладів, виконувати рішення оргкомітету і журі.</w:t>
      </w:r>
    </w:p>
    <w:p w:rsidR="000A06BA" w:rsidRPr="000479EF" w:rsidRDefault="000A06BA" w:rsidP="000A06BA">
      <w:pPr>
        <w:tabs>
          <w:tab w:val="num" w:pos="0"/>
        </w:tabs>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У разі порушення цих вимог спільним рішенням оргкомітету та журі учасники можуть бути дискваліфіковані.</w:t>
      </w:r>
      <w:r w:rsidRPr="000479EF">
        <w:rPr>
          <w:rFonts w:ascii="Times New Roman" w:hAnsi="Times New Roman"/>
          <w:sz w:val="28"/>
          <w:szCs w:val="28"/>
          <w:lang w:val="ru-RU" w:eastAsia="uk-UA"/>
        </w:rPr>
        <w:t xml:space="preserve"> </w:t>
      </w:r>
    </w:p>
    <w:p w:rsidR="000A06BA" w:rsidRPr="000479EF" w:rsidRDefault="000A06BA" w:rsidP="000A06BA">
      <w:pPr>
        <w:tabs>
          <w:tab w:val="num" w:pos="0"/>
        </w:tabs>
        <w:spacing w:after="0" w:line="360" w:lineRule="auto"/>
        <w:ind w:firstLine="709"/>
        <w:jc w:val="both"/>
        <w:rPr>
          <w:rFonts w:ascii="Times New Roman" w:hAnsi="Times New Roman"/>
          <w:sz w:val="28"/>
          <w:szCs w:val="28"/>
          <w:lang w:val="ru-RU" w:eastAsia="uk-UA"/>
        </w:rPr>
      </w:pPr>
    </w:p>
    <w:p w:rsidR="000A06BA" w:rsidRPr="000479EF" w:rsidRDefault="000A06BA" w:rsidP="000A06BA">
      <w:pPr>
        <w:keepNext/>
        <w:keepLines/>
        <w:spacing w:after="0" w:line="360" w:lineRule="auto"/>
        <w:ind w:firstLine="709"/>
        <w:jc w:val="center"/>
        <w:outlineLvl w:val="1"/>
        <w:rPr>
          <w:rFonts w:ascii="Times New Roman" w:eastAsia="Calibri" w:hAnsi="Times New Roman"/>
          <w:b/>
          <w:bCs/>
          <w:sz w:val="28"/>
          <w:szCs w:val="28"/>
          <w:lang w:eastAsia="uk-UA"/>
        </w:rPr>
      </w:pPr>
      <w:r w:rsidRPr="000479EF">
        <w:rPr>
          <w:rFonts w:ascii="Times New Roman" w:eastAsia="Calibri" w:hAnsi="Times New Roman"/>
          <w:b/>
          <w:bCs/>
          <w:sz w:val="28"/>
          <w:szCs w:val="28"/>
          <w:lang w:eastAsia="uk-UA"/>
        </w:rPr>
        <w:t>7. Документація ІІ етапу конкурсу</w:t>
      </w:r>
    </w:p>
    <w:p w:rsidR="000A06BA" w:rsidRPr="000479EF" w:rsidRDefault="000A06BA" w:rsidP="000A06BA">
      <w:pPr>
        <w:keepNext/>
        <w:keepLines/>
        <w:spacing w:after="0" w:line="360" w:lineRule="auto"/>
        <w:ind w:firstLine="709"/>
        <w:jc w:val="center"/>
        <w:outlineLvl w:val="1"/>
        <w:rPr>
          <w:rFonts w:ascii="Times New Roman" w:eastAsia="Calibri" w:hAnsi="Times New Roman"/>
          <w:b/>
          <w:bCs/>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7.1. Для участі в II етапі конкурсу </w:t>
      </w:r>
      <w:r w:rsidRPr="000479EF">
        <w:rPr>
          <w:rFonts w:ascii="Times New Roman" w:hAnsi="Times New Roman"/>
          <w:color w:val="000000"/>
          <w:sz w:val="28"/>
          <w:szCs w:val="28"/>
          <w:lang w:eastAsia="uk-UA"/>
        </w:rPr>
        <w:t>до січня</w:t>
      </w:r>
      <w:r w:rsidRPr="000479EF">
        <w:rPr>
          <w:rFonts w:ascii="Times New Roman" w:hAnsi="Times New Roman"/>
          <w:sz w:val="28"/>
          <w:szCs w:val="28"/>
          <w:lang w:eastAsia="uk-UA"/>
        </w:rPr>
        <w:t xml:space="preserve"> кожного навчального року необ</w:t>
      </w:r>
      <w:r w:rsidRPr="000479EF">
        <w:rPr>
          <w:rFonts w:ascii="Times New Roman" w:hAnsi="Times New Roman"/>
          <w:sz w:val="28"/>
          <w:szCs w:val="28"/>
          <w:lang w:eastAsia="uk-UA"/>
        </w:rPr>
        <w:softHyphen/>
        <w:t>хідно подати такі документи:</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numPr>
          <w:ilvl w:val="2"/>
          <w:numId w:val="4"/>
        </w:numPr>
        <w:tabs>
          <w:tab w:val="left" w:pos="550"/>
        </w:tabs>
        <w:spacing w:after="0" w:line="360" w:lineRule="auto"/>
        <w:ind w:left="0" w:firstLine="709"/>
        <w:jc w:val="both"/>
        <w:rPr>
          <w:rFonts w:ascii="Times New Roman" w:hAnsi="Times New Roman"/>
          <w:sz w:val="28"/>
          <w:szCs w:val="28"/>
          <w:lang w:val="ru-RU" w:eastAsia="uk-UA"/>
        </w:rPr>
      </w:pPr>
      <w:r w:rsidRPr="000479EF">
        <w:rPr>
          <w:rFonts w:ascii="Times New Roman" w:hAnsi="Times New Roman"/>
          <w:sz w:val="28"/>
          <w:szCs w:val="28"/>
          <w:lang w:eastAsia="uk-UA"/>
        </w:rPr>
        <w:t>копію підсумкового наказу  відділу (управління) освіти (освіти і науки) районної державної адміністрації (міської ради) «Про результати проведення I ета</w:t>
      </w:r>
      <w:r w:rsidRPr="000479EF">
        <w:rPr>
          <w:rFonts w:ascii="Times New Roman" w:hAnsi="Times New Roman"/>
          <w:sz w:val="28"/>
          <w:szCs w:val="28"/>
          <w:lang w:eastAsia="uk-UA"/>
        </w:rPr>
        <w:softHyphen/>
        <w:t>пу Всеукраїнського конкурсу-захисту науково-дослідницьких робіт учнів-членів Малої академії наук України у навчальному році» (список переможців, для яких використовується квота додаткових місць, подається окремим додатком);</w:t>
      </w:r>
    </w:p>
    <w:p w:rsidR="000A06BA" w:rsidRPr="000479EF" w:rsidRDefault="000A06BA" w:rsidP="000A06BA">
      <w:pPr>
        <w:tabs>
          <w:tab w:val="left" w:pos="550"/>
        </w:tabs>
        <w:spacing w:after="0" w:line="360" w:lineRule="auto"/>
        <w:ind w:left="1040" w:firstLine="709"/>
        <w:jc w:val="both"/>
        <w:rPr>
          <w:rFonts w:ascii="Times New Roman" w:hAnsi="Times New Roman"/>
          <w:sz w:val="28"/>
          <w:szCs w:val="28"/>
          <w:lang w:val="ru-RU" w:eastAsia="uk-UA"/>
        </w:rPr>
      </w:pPr>
    </w:p>
    <w:p w:rsidR="000A06BA" w:rsidRPr="000479EF" w:rsidRDefault="000A06BA" w:rsidP="000A06BA">
      <w:pPr>
        <w:numPr>
          <w:ilvl w:val="2"/>
          <w:numId w:val="4"/>
        </w:numPr>
        <w:tabs>
          <w:tab w:val="left" w:pos="562"/>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заявки на участь у II етапі конкурсу (додатки </w:t>
      </w:r>
      <w:r>
        <w:rPr>
          <w:rFonts w:ascii="Times New Roman" w:hAnsi="Times New Roman"/>
          <w:sz w:val="28"/>
          <w:szCs w:val="28"/>
          <w:lang w:eastAsia="uk-UA"/>
        </w:rPr>
        <w:t>1</w:t>
      </w:r>
      <w:r w:rsidRPr="000479EF">
        <w:rPr>
          <w:rFonts w:ascii="Times New Roman" w:hAnsi="Times New Roman"/>
          <w:sz w:val="28"/>
          <w:szCs w:val="28"/>
          <w:lang w:eastAsia="uk-UA"/>
        </w:rPr>
        <w:t xml:space="preserve">, </w:t>
      </w:r>
      <w:r>
        <w:rPr>
          <w:rFonts w:ascii="Times New Roman" w:hAnsi="Times New Roman"/>
          <w:sz w:val="28"/>
          <w:szCs w:val="28"/>
          <w:lang w:eastAsia="uk-UA"/>
        </w:rPr>
        <w:t>2</w:t>
      </w:r>
      <w:r w:rsidRPr="000479EF">
        <w:rPr>
          <w:rFonts w:ascii="Times New Roman" w:hAnsi="Times New Roman"/>
          <w:sz w:val="28"/>
          <w:szCs w:val="28"/>
          <w:lang w:eastAsia="uk-UA"/>
        </w:rPr>
        <w:t>);</w:t>
      </w:r>
    </w:p>
    <w:p w:rsidR="000A06BA" w:rsidRPr="000479EF" w:rsidRDefault="000A06BA" w:rsidP="000A06BA">
      <w:pPr>
        <w:tabs>
          <w:tab w:val="left" w:pos="562"/>
        </w:tabs>
        <w:spacing w:after="0" w:line="360" w:lineRule="auto"/>
        <w:ind w:left="709" w:firstLine="709"/>
        <w:jc w:val="both"/>
        <w:rPr>
          <w:rFonts w:ascii="Times New Roman" w:hAnsi="Times New Roman"/>
          <w:sz w:val="28"/>
          <w:szCs w:val="28"/>
          <w:lang w:val="ru-RU" w:eastAsia="uk-UA"/>
        </w:rPr>
      </w:pPr>
    </w:p>
    <w:p w:rsidR="000A06BA" w:rsidRPr="000479EF" w:rsidRDefault="000A06BA" w:rsidP="000A06BA">
      <w:pPr>
        <w:numPr>
          <w:ilvl w:val="2"/>
          <w:numId w:val="4"/>
        </w:numPr>
        <w:tabs>
          <w:tab w:val="left" w:pos="562"/>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у разі представлення на конкурс науково-дослідницьких робіт призерів, які зайняли у I етапі другі місця, разом із заявкою подається пояснення щодо причин заміни, завірене відповідним органом освіти;</w:t>
      </w:r>
    </w:p>
    <w:p w:rsidR="000A06BA" w:rsidRPr="000479EF" w:rsidRDefault="000A06BA" w:rsidP="000A06BA">
      <w:pPr>
        <w:spacing w:after="0" w:line="360" w:lineRule="auto"/>
        <w:ind w:firstLine="709"/>
        <w:contextualSpacing/>
        <w:rPr>
          <w:rFonts w:ascii="Times New Roman" w:hAnsi="Times New Roman"/>
          <w:sz w:val="28"/>
          <w:szCs w:val="28"/>
          <w:lang w:val="ru-RU" w:eastAsia="ru-RU"/>
        </w:rPr>
      </w:pPr>
    </w:p>
    <w:p w:rsidR="000A06BA" w:rsidRPr="000479EF" w:rsidRDefault="000A06BA" w:rsidP="000A06BA">
      <w:pPr>
        <w:numPr>
          <w:ilvl w:val="2"/>
          <w:numId w:val="4"/>
        </w:numPr>
        <w:tabs>
          <w:tab w:val="left" w:pos="562"/>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науково-дослідницькі роботи в друкованому та електронному вигляді;</w:t>
      </w:r>
    </w:p>
    <w:p w:rsidR="000A06BA" w:rsidRPr="000479EF" w:rsidRDefault="000A06BA" w:rsidP="000A06BA">
      <w:pPr>
        <w:spacing w:after="0" w:line="360" w:lineRule="auto"/>
        <w:ind w:firstLine="709"/>
        <w:contextualSpacing/>
        <w:rPr>
          <w:rFonts w:ascii="Times New Roman" w:hAnsi="Times New Roman"/>
          <w:sz w:val="28"/>
          <w:szCs w:val="28"/>
          <w:lang w:val="ru-RU" w:eastAsia="ru-RU"/>
        </w:rPr>
      </w:pPr>
    </w:p>
    <w:p w:rsidR="000A06BA" w:rsidRPr="000479EF" w:rsidRDefault="000A06BA" w:rsidP="000A06BA">
      <w:pPr>
        <w:numPr>
          <w:ilvl w:val="2"/>
          <w:numId w:val="4"/>
        </w:numPr>
        <w:tabs>
          <w:tab w:val="left" w:pos="558"/>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відредаговані тези науково-дослідницьких робіт всіх учасників II етапу від районного (міського) відділення на одному електронному носії;</w:t>
      </w:r>
    </w:p>
    <w:p w:rsidR="000A06BA" w:rsidRPr="000479EF" w:rsidRDefault="000A06BA" w:rsidP="000A06BA">
      <w:pPr>
        <w:spacing w:line="360" w:lineRule="auto"/>
        <w:ind w:left="720" w:firstLine="709"/>
        <w:contextualSpacing/>
        <w:rPr>
          <w:rFonts w:ascii="Times New Roman" w:hAnsi="Times New Roman"/>
          <w:sz w:val="28"/>
          <w:szCs w:val="28"/>
          <w:lang w:val="ru-RU" w:eastAsia="ru-RU"/>
        </w:rPr>
      </w:pPr>
    </w:p>
    <w:p w:rsidR="000A06BA" w:rsidRPr="000479EF" w:rsidRDefault="000A06BA" w:rsidP="000A06BA">
      <w:pPr>
        <w:numPr>
          <w:ilvl w:val="2"/>
          <w:numId w:val="4"/>
        </w:numPr>
        <w:tabs>
          <w:tab w:val="left" w:pos="546"/>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паспорти експон</w:t>
      </w:r>
      <w:r>
        <w:rPr>
          <w:rFonts w:ascii="Times New Roman" w:hAnsi="Times New Roman"/>
          <w:sz w:val="28"/>
          <w:szCs w:val="28"/>
          <w:lang w:eastAsia="uk-UA"/>
        </w:rPr>
        <w:t>атів, за їх наявності (додаток 3</w:t>
      </w:r>
      <w:r w:rsidRPr="000479EF">
        <w:rPr>
          <w:rFonts w:ascii="Times New Roman" w:hAnsi="Times New Roman"/>
          <w:sz w:val="28"/>
          <w:szCs w:val="28"/>
          <w:lang w:eastAsia="uk-UA"/>
        </w:rPr>
        <w:t>);</w:t>
      </w:r>
    </w:p>
    <w:p w:rsidR="000A06BA" w:rsidRPr="000479EF" w:rsidRDefault="000A06BA" w:rsidP="000A06BA">
      <w:pPr>
        <w:tabs>
          <w:tab w:val="left" w:pos="546"/>
        </w:tabs>
        <w:spacing w:after="0" w:line="360" w:lineRule="auto"/>
        <w:ind w:left="709" w:firstLine="709"/>
        <w:jc w:val="both"/>
        <w:rPr>
          <w:rFonts w:ascii="Times New Roman" w:hAnsi="Times New Roman"/>
          <w:sz w:val="28"/>
          <w:szCs w:val="28"/>
          <w:lang w:eastAsia="uk-UA"/>
        </w:rPr>
      </w:pPr>
    </w:p>
    <w:p w:rsidR="000A06BA" w:rsidRPr="000479EF" w:rsidRDefault="000A06BA" w:rsidP="000A06BA">
      <w:pPr>
        <w:numPr>
          <w:ilvl w:val="2"/>
          <w:numId w:val="4"/>
        </w:numPr>
        <w:tabs>
          <w:tab w:val="left" w:pos="567"/>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анкети учасників II етапу конкурсу та дві глянцеві фотографії для документів розміром 3,5 х 4,5, а також в</w:t>
      </w:r>
      <w:r>
        <w:rPr>
          <w:rFonts w:ascii="Times New Roman" w:hAnsi="Times New Roman"/>
          <w:sz w:val="28"/>
          <w:szCs w:val="28"/>
          <w:lang w:eastAsia="uk-UA"/>
        </w:rPr>
        <w:t xml:space="preserve"> електронному вигляді (додаток 4</w:t>
      </w:r>
      <w:r w:rsidRPr="000479EF">
        <w:rPr>
          <w:rFonts w:ascii="Times New Roman" w:hAnsi="Times New Roman"/>
          <w:sz w:val="28"/>
          <w:szCs w:val="28"/>
          <w:lang w:eastAsia="uk-UA"/>
        </w:rPr>
        <w:t>);</w:t>
      </w:r>
    </w:p>
    <w:p w:rsidR="000A06BA" w:rsidRPr="000479EF" w:rsidRDefault="000A06BA" w:rsidP="000A06BA">
      <w:pPr>
        <w:spacing w:after="0" w:line="360" w:lineRule="auto"/>
        <w:ind w:left="720" w:firstLine="709"/>
        <w:contextualSpacing/>
        <w:rPr>
          <w:rFonts w:ascii="Times New Roman" w:hAnsi="Times New Roman"/>
          <w:sz w:val="28"/>
          <w:szCs w:val="28"/>
          <w:lang w:val="ru-RU" w:eastAsia="ru-RU"/>
        </w:rPr>
      </w:pPr>
    </w:p>
    <w:p w:rsidR="000A06BA" w:rsidRPr="000479EF" w:rsidRDefault="000A06BA" w:rsidP="000A06BA">
      <w:pPr>
        <w:numPr>
          <w:ilvl w:val="2"/>
          <w:numId w:val="4"/>
        </w:numPr>
        <w:tabs>
          <w:tab w:val="left" w:pos="546"/>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списки учасників в друкованому та</w:t>
      </w:r>
      <w:r>
        <w:rPr>
          <w:rFonts w:ascii="Times New Roman" w:hAnsi="Times New Roman"/>
          <w:sz w:val="28"/>
          <w:szCs w:val="28"/>
          <w:lang w:eastAsia="uk-UA"/>
        </w:rPr>
        <w:t xml:space="preserve"> електронному вигляді (додаток 5</w:t>
      </w:r>
      <w:r w:rsidRPr="000479EF">
        <w:rPr>
          <w:rFonts w:ascii="Times New Roman" w:hAnsi="Times New Roman"/>
          <w:sz w:val="28"/>
          <w:szCs w:val="28"/>
          <w:lang w:eastAsia="uk-UA"/>
        </w:rPr>
        <w:t>).</w:t>
      </w:r>
    </w:p>
    <w:p w:rsidR="000A06BA" w:rsidRPr="000479EF" w:rsidRDefault="000A06BA" w:rsidP="000A06BA">
      <w:pPr>
        <w:spacing w:after="0" w:line="360" w:lineRule="auto"/>
        <w:ind w:left="20" w:firstLine="709"/>
        <w:jc w:val="both"/>
        <w:rPr>
          <w:rFonts w:ascii="Times New Roman" w:hAnsi="Times New Roman"/>
          <w:sz w:val="28"/>
          <w:szCs w:val="28"/>
          <w:lang w:val="ru-RU" w:eastAsia="uk-UA"/>
        </w:rPr>
      </w:pPr>
      <w:r w:rsidRPr="000479EF">
        <w:rPr>
          <w:rFonts w:ascii="Times New Roman" w:hAnsi="Times New Roman"/>
          <w:sz w:val="28"/>
          <w:szCs w:val="28"/>
          <w:lang w:eastAsia="uk-UA"/>
        </w:rPr>
        <w:t>Про порядок подання документів буде повідомлятись додатково.</w:t>
      </w:r>
    </w:p>
    <w:p w:rsidR="000A06BA" w:rsidRPr="000479EF" w:rsidRDefault="000A06BA" w:rsidP="000A06BA">
      <w:pPr>
        <w:spacing w:after="0" w:line="360" w:lineRule="auto"/>
        <w:ind w:left="20"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7.2. Під час реєстрації подається наказ відділу (управління) освіти (освіти і науки) районної державної адміністрації (міської ради) «Про направлення та склад команди для участі у II етапі Всеукраїнського конкурсу-захисту науково-дослідницьких робіт учнів-членів Малої академії наук України» (список учасників, які направляються за квотою додаткових місць, подається окремим додатком).</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val="ru-RU" w:eastAsia="uk-UA"/>
        </w:rPr>
      </w:pPr>
      <w:r w:rsidRPr="000479EF">
        <w:rPr>
          <w:rFonts w:ascii="Times New Roman" w:hAnsi="Times New Roman"/>
          <w:sz w:val="28"/>
          <w:szCs w:val="28"/>
          <w:lang w:eastAsia="uk-UA"/>
        </w:rPr>
        <w:t>7.3. У випадку недотримання вимог пунктів 7.1 – 7.2 претенденти до участі в конкурсі не допускаються.</w:t>
      </w: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val="ru-RU" w:eastAsia="uk-UA"/>
        </w:rPr>
      </w:pP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7.4. Окремо до оргкомітету подається короткий інформаційно-аналітичний звіт про проведення І етапу конкурсу в друкованому та електронному вигляді; статистична інформація про результативність участі вихованців районного (міського) відділення МАН у І етапі оформляєт</w:t>
      </w:r>
      <w:r>
        <w:rPr>
          <w:rFonts w:ascii="Times New Roman" w:hAnsi="Times New Roman"/>
          <w:sz w:val="28"/>
          <w:szCs w:val="28"/>
          <w:lang w:eastAsia="uk-UA"/>
        </w:rPr>
        <w:t>ься у вигляді таблиці (додаток 6</w:t>
      </w:r>
      <w:r w:rsidRPr="000479EF">
        <w:rPr>
          <w:rFonts w:ascii="Times New Roman" w:hAnsi="Times New Roman"/>
          <w:sz w:val="28"/>
          <w:szCs w:val="28"/>
          <w:lang w:eastAsia="uk-UA"/>
        </w:rPr>
        <w:t>).</w:t>
      </w:r>
      <w:bookmarkStart w:id="0" w:name="bookmark1"/>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val="ru-RU" w:eastAsia="uk-UA"/>
        </w:rPr>
      </w:pPr>
    </w:p>
    <w:p w:rsidR="000A06BA" w:rsidRPr="000479EF" w:rsidRDefault="000A06BA" w:rsidP="000A06BA">
      <w:pPr>
        <w:keepNext/>
        <w:keepLines/>
        <w:spacing w:after="0" w:line="360" w:lineRule="auto"/>
        <w:ind w:left="675" w:firstLine="709"/>
        <w:jc w:val="center"/>
        <w:outlineLvl w:val="1"/>
        <w:rPr>
          <w:rFonts w:ascii="Times New Roman" w:eastAsia="Calibri" w:hAnsi="Times New Roman"/>
          <w:b/>
          <w:bCs/>
          <w:color w:val="000000"/>
          <w:sz w:val="28"/>
          <w:szCs w:val="28"/>
          <w:lang w:val="ru-RU" w:eastAsia="uk-UA"/>
        </w:rPr>
      </w:pPr>
      <w:r w:rsidRPr="000479EF">
        <w:rPr>
          <w:rFonts w:ascii="Times New Roman" w:eastAsia="Calibri" w:hAnsi="Times New Roman"/>
          <w:b/>
          <w:bCs/>
          <w:color w:val="000000"/>
          <w:sz w:val="28"/>
          <w:szCs w:val="28"/>
          <w:lang w:eastAsia="uk-UA"/>
        </w:rPr>
        <w:lastRenderedPageBreak/>
        <w:t>8. Умови визначення результатів конкурсу</w:t>
      </w:r>
      <w:bookmarkEnd w:id="0"/>
      <w:r w:rsidRPr="000479EF">
        <w:rPr>
          <w:rFonts w:ascii="Times New Roman" w:eastAsia="Calibri" w:hAnsi="Times New Roman"/>
          <w:b/>
          <w:bCs/>
          <w:color w:val="000000"/>
          <w:sz w:val="28"/>
          <w:szCs w:val="28"/>
          <w:lang w:eastAsia="uk-UA"/>
        </w:rPr>
        <w:t>-</w:t>
      </w:r>
      <w:r w:rsidRPr="000479EF">
        <w:rPr>
          <w:rFonts w:ascii="Times New Roman" w:eastAsia="Calibri" w:hAnsi="Times New Roman"/>
          <w:b/>
          <w:bCs/>
          <w:color w:val="000000"/>
          <w:sz w:val="28"/>
          <w:szCs w:val="28"/>
          <w:lang w:val="ru-RU" w:eastAsia="uk-UA"/>
        </w:rPr>
        <w:t>захисту</w:t>
      </w:r>
    </w:p>
    <w:p w:rsidR="000A06BA" w:rsidRPr="000479EF" w:rsidRDefault="000A06BA" w:rsidP="000A06BA">
      <w:pPr>
        <w:keepNext/>
        <w:keepLines/>
        <w:spacing w:after="0" w:line="360" w:lineRule="auto"/>
        <w:ind w:left="675" w:firstLine="709"/>
        <w:jc w:val="center"/>
        <w:outlineLvl w:val="1"/>
        <w:rPr>
          <w:rFonts w:ascii="Times New Roman" w:eastAsia="Calibri" w:hAnsi="Times New Roman"/>
          <w:b/>
          <w:bCs/>
          <w:color w:val="000000"/>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8.1. </w:t>
      </w:r>
      <w:r w:rsidRPr="000479EF">
        <w:rPr>
          <w:rFonts w:ascii="Times New Roman" w:hAnsi="Times New Roman"/>
          <w:sz w:val="28"/>
          <w:szCs w:val="28"/>
          <w:lang w:eastAsia="uk-UA"/>
        </w:rPr>
        <w:t>Максимальна сумарна оцінка за участь у всіх розділах програми</w:t>
      </w:r>
      <w:r w:rsidRPr="000479EF">
        <w:rPr>
          <w:rFonts w:ascii="Times New Roman" w:hAnsi="Times New Roman"/>
          <w:sz w:val="28"/>
          <w:szCs w:val="28"/>
          <w:lang w:eastAsia="uk-UA"/>
        </w:rPr>
        <w:br/>
        <w:t>конкурсу становить 350 балів.</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8</w:t>
      </w:r>
      <w:r w:rsidRPr="000479EF">
        <w:rPr>
          <w:rFonts w:ascii="Times New Roman" w:hAnsi="Times New Roman"/>
          <w:sz w:val="28"/>
          <w:szCs w:val="28"/>
          <w:lang w:eastAsia="uk-UA"/>
        </w:rPr>
        <w:t>.</w:t>
      </w:r>
      <w:r w:rsidRPr="000479EF">
        <w:rPr>
          <w:rFonts w:ascii="Times New Roman" w:hAnsi="Times New Roman"/>
          <w:sz w:val="28"/>
          <w:szCs w:val="28"/>
          <w:lang w:val="ru-RU" w:eastAsia="uk-UA"/>
        </w:rPr>
        <w:t>2</w:t>
      </w:r>
      <w:r w:rsidRPr="000479EF">
        <w:rPr>
          <w:rFonts w:ascii="Times New Roman" w:hAnsi="Times New Roman"/>
          <w:sz w:val="28"/>
          <w:szCs w:val="28"/>
          <w:lang w:eastAsia="uk-UA"/>
        </w:rPr>
        <w:t>.Заочне оцінювання науково-дослідницьких робіт проводиться членами журі.</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val="ru-RU" w:eastAsia="uk-UA"/>
        </w:rPr>
        <w:t xml:space="preserve">8.3. </w:t>
      </w:r>
      <w:r w:rsidRPr="000479EF">
        <w:rPr>
          <w:rFonts w:ascii="Times New Roman" w:hAnsi="Times New Roman"/>
          <w:sz w:val="28"/>
          <w:szCs w:val="28"/>
          <w:lang w:eastAsia="uk-UA"/>
        </w:rPr>
        <w:t>Критерії оцінювання (крім секції літературної творчості):</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складність, проблемність</w:t>
      </w:r>
      <w:r>
        <w:rPr>
          <w:rFonts w:ascii="Times New Roman" w:hAnsi="Times New Roman"/>
          <w:sz w:val="28"/>
          <w:szCs w:val="28"/>
          <w:lang w:eastAsia="uk-UA"/>
        </w:rPr>
        <w:t xml:space="preserve"> та науковість                 </w:t>
      </w:r>
      <w:r w:rsidRPr="000479EF">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0479EF">
        <w:rPr>
          <w:rFonts w:ascii="Times New Roman" w:hAnsi="Times New Roman"/>
          <w:sz w:val="28"/>
          <w:szCs w:val="28"/>
          <w:lang w:eastAsia="uk-UA"/>
        </w:rPr>
        <w:t>20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актуальність теми дослідження                  </w:t>
      </w:r>
      <w:r>
        <w:rPr>
          <w:rFonts w:ascii="Times New Roman" w:hAnsi="Times New Roman"/>
          <w:sz w:val="28"/>
          <w:szCs w:val="28"/>
          <w:lang w:eastAsia="uk-UA"/>
        </w:rPr>
        <w:t xml:space="preserve">            </w:t>
      </w:r>
      <w:r w:rsidRPr="000479EF">
        <w:rPr>
          <w:rFonts w:ascii="Times New Roman" w:hAnsi="Times New Roman"/>
          <w:sz w:val="28"/>
          <w:szCs w:val="28"/>
          <w:lang w:eastAsia="uk-UA"/>
        </w:rPr>
        <w:t>-  20 балів;</w:t>
      </w:r>
    </w:p>
    <w:p w:rsidR="000A06BA" w:rsidRPr="000479EF" w:rsidRDefault="000A06BA" w:rsidP="000A06BA">
      <w:pPr>
        <w:spacing w:after="0" w:line="360" w:lineRule="auto"/>
        <w:ind w:left="502" w:firstLine="709"/>
        <w:jc w:val="both"/>
        <w:rPr>
          <w:rFonts w:ascii="Times New Roman" w:hAnsi="Times New Roman"/>
          <w:sz w:val="28"/>
          <w:szCs w:val="28"/>
          <w:lang w:val="ru-RU" w:eastAsia="uk-UA"/>
        </w:rPr>
      </w:pPr>
      <w:r w:rsidRPr="000479EF">
        <w:rPr>
          <w:rFonts w:ascii="Times New Roman" w:hAnsi="Times New Roman"/>
          <w:sz w:val="28"/>
          <w:szCs w:val="28"/>
          <w:lang w:eastAsia="uk-UA"/>
        </w:rPr>
        <w:t>  новизна отриманих результат</w:t>
      </w:r>
      <w:r>
        <w:rPr>
          <w:rFonts w:ascii="Times New Roman" w:hAnsi="Times New Roman"/>
          <w:sz w:val="28"/>
          <w:szCs w:val="28"/>
          <w:lang w:eastAsia="uk-UA"/>
        </w:rPr>
        <w:t xml:space="preserve">ів                             -  </w:t>
      </w:r>
      <w:r w:rsidRPr="000479EF">
        <w:rPr>
          <w:rFonts w:ascii="Times New Roman" w:hAnsi="Times New Roman"/>
          <w:sz w:val="28"/>
          <w:szCs w:val="28"/>
          <w:lang w:eastAsia="uk-UA"/>
        </w:rPr>
        <w:t>20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системність і повнота у р</w:t>
      </w:r>
      <w:r>
        <w:rPr>
          <w:rFonts w:ascii="Times New Roman" w:hAnsi="Times New Roman"/>
          <w:sz w:val="28"/>
          <w:szCs w:val="28"/>
          <w:lang w:eastAsia="uk-UA"/>
        </w:rPr>
        <w:t xml:space="preserve">озкритті теми                 </w:t>
      </w:r>
      <w:r w:rsidRPr="000479EF">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0479EF">
        <w:rPr>
          <w:rFonts w:ascii="Times New Roman" w:hAnsi="Times New Roman"/>
          <w:sz w:val="28"/>
          <w:szCs w:val="28"/>
          <w:lang w:eastAsia="uk-UA"/>
        </w:rPr>
        <w:t>20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аргументованість висновків     </w:t>
      </w:r>
      <w:r>
        <w:rPr>
          <w:rFonts w:ascii="Times New Roman" w:hAnsi="Times New Roman"/>
          <w:sz w:val="28"/>
          <w:szCs w:val="28"/>
          <w:lang w:eastAsia="uk-UA"/>
        </w:rPr>
        <w:t xml:space="preserve">                              - </w:t>
      </w:r>
      <w:r w:rsidRPr="000479EF">
        <w:rPr>
          <w:rFonts w:ascii="Times New Roman" w:hAnsi="Times New Roman"/>
          <w:sz w:val="28"/>
          <w:szCs w:val="28"/>
          <w:lang w:eastAsia="uk-UA"/>
        </w:rPr>
        <w:t>10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грамотність викладу та культура оформлення        - 10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Максимальна кількість балів -100.</w:t>
      </w:r>
    </w:p>
    <w:p w:rsidR="000A06BA"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8.4. Критерії оцінювання науково-дослідницьких робіт секції літературної творчості:</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повнота розкриття тем</w:t>
      </w:r>
      <w:r>
        <w:rPr>
          <w:rFonts w:ascii="Times New Roman" w:hAnsi="Times New Roman"/>
          <w:sz w:val="28"/>
          <w:szCs w:val="28"/>
          <w:lang w:eastAsia="uk-UA"/>
        </w:rPr>
        <w:t>и та художніх образів          </w:t>
      </w:r>
      <w:r w:rsidRPr="000479EF">
        <w:rPr>
          <w:rFonts w:ascii="Times New Roman" w:hAnsi="Times New Roman"/>
          <w:sz w:val="28"/>
          <w:szCs w:val="28"/>
          <w:lang w:eastAsia="uk-UA"/>
        </w:rPr>
        <w:t>- 40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оригінальність образно-художнього мислення        - 30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власна творча неповторність      </w:t>
      </w:r>
      <w:r>
        <w:rPr>
          <w:rFonts w:ascii="Times New Roman" w:hAnsi="Times New Roman"/>
          <w:sz w:val="28"/>
          <w:szCs w:val="28"/>
          <w:lang w:eastAsia="uk-UA"/>
        </w:rPr>
        <w:t>                            </w:t>
      </w:r>
      <w:r w:rsidRPr="000479EF">
        <w:rPr>
          <w:rFonts w:ascii="Times New Roman" w:hAnsi="Times New Roman"/>
          <w:sz w:val="28"/>
          <w:szCs w:val="28"/>
          <w:lang w:eastAsia="uk-UA"/>
        </w:rPr>
        <w:t>- 20 балів;</w:t>
      </w:r>
    </w:p>
    <w:p w:rsidR="000A06BA" w:rsidRPr="000479EF" w:rsidRDefault="000A06BA" w:rsidP="000A06BA">
      <w:pPr>
        <w:spacing w:after="0" w:line="360" w:lineRule="auto"/>
        <w:ind w:left="502" w:firstLine="709"/>
        <w:jc w:val="both"/>
        <w:rPr>
          <w:rFonts w:ascii="Times New Roman" w:hAnsi="Times New Roman"/>
          <w:sz w:val="28"/>
          <w:szCs w:val="28"/>
          <w:lang w:eastAsia="uk-UA"/>
        </w:rPr>
      </w:pPr>
      <w:r w:rsidRPr="000479EF">
        <w:rPr>
          <w:rFonts w:ascii="Times New Roman" w:hAnsi="Times New Roman"/>
          <w:sz w:val="28"/>
          <w:szCs w:val="28"/>
          <w:lang w:eastAsia="uk-UA"/>
        </w:rPr>
        <w:t>  грамотність викладу та культура оформлення         - 10 балів.</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Максимальна кількість балів -100.</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color w:val="000000"/>
          <w:sz w:val="28"/>
          <w:szCs w:val="28"/>
          <w:lang w:eastAsia="uk-UA"/>
        </w:rPr>
        <w:t>8.5</w:t>
      </w:r>
      <w:r w:rsidRPr="000479EF">
        <w:rPr>
          <w:rFonts w:ascii="Times New Roman" w:hAnsi="Times New Roman"/>
          <w:sz w:val="28"/>
          <w:szCs w:val="28"/>
          <w:lang w:eastAsia="uk-UA"/>
        </w:rPr>
        <w:t>. Оцінювання навчальних досягнень учасників з базових дисциплін.</w:t>
      </w:r>
      <w:r w:rsidRPr="000479EF">
        <w:rPr>
          <w:rFonts w:ascii="Times New Roman" w:hAnsi="Times New Roman"/>
          <w:sz w:val="28"/>
          <w:szCs w:val="28"/>
          <w:lang w:eastAsia="uk-UA"/>
        </w:rPr>
        <w:br/>
        <w:t>Про форму та порядок оцінювання навчальних досягнень учасників з</w:t>
      </w:r>
      <w:r w:rsidRPr="000479EF">
        <w:rPr>
          <w:rFonts w:ascii="Times New Roman" w:hAnsi="Times New Roman"/>
          <w:sz w:val="28"/>
          <w:szCs w:val="28"/>
          <w:lang w:eastAsia="uk-UA"/>
        </w:rPr>
        <w:br/>
        <w:t>базових дисциплін буде повідомлено додатково.</w:t>
      </w: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Максимальна сума балів -100.</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8.6</w:t>
      </w:r>
      <w:r w:rsidRPr="000479EF">
        <w:rPr>
          <w:rFonts w:ascii="Times New Roman" w:hAnsi="Times New Roman"/>
          <w:sz w:val="28"/>
          <w:szCs w:val="28"/>
          <w:lang w:eastAsia="uk-UA"/>
        </w:rPr>
        <w:t>. Захист науково-дослідницьких робіт.</w:t>
      </w:r>
    </w:p>
    <w:p w:rsidR="000A06BA" w:rsidRPr="000479EF" w:rsidRDefault="000A06BA" w:rsidP="000A06BA">
      <w:pPr>
        <w:spacing w:after="0" w:line="360" w:lineRule="auto"/>
        <w:ind w:firstLine="709"/>
        <w:jc w:val="both"/>
        <w:rPr>
          <w:rFonts w:ascii="Times New Roman" w:hAnsi="Times New Roman"/>
          <w:i/>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8.6.1. </w:t>
      </w:r>
      <w:r w:rsidRPr="000479EF">
        <w:rPr>
          <w:rFonts w:ascii="Times New Roman" w:hAnsi="Times New Roman"/>
          <w:sz w:val="28"/>
          <w:szCs w:val="28"/>
          <w:lang w:eastAsia="uk-UA"/>
        </w:rPr>
        <w:t>Захист науково-дослідницьких робіт проходить у секціях. На захисті мають право бути присутніми інші члени секції як опоненти</w:t>
      </w:r>
      <w:r w:rsidRPr="000479EF">
        <w:rPr>
          <w:rFonts w:ascii="Times New Roman" w:hAnsi="Times New Roman"/>
          <w:sz w:val="28"/>
          <w:szCs w:val="28"/>
          <w:lang w:val="ru-RU" w:eastAsia="uk-UA"/>
        </w:rPr>
        <w:t xml:space="preserve"> (за узгодженням з головами ком</w:t>
      </w:r>
      <w:r w:rsidRPr="000479EF">
        <w:rPr>
          <w:rFonts w:ascii="Times New Roman" w:hAnsi="Times New Roman"/>
          <w:sz w:val="28"/>
          <w:szCs w:val="28"/>
          <w:lang w:eastAsia="uk-UA"/>
        </w:rPr>
        <w:t>і</w:t>
      </w:r>
      <w:r w:rsidRPr="000479EF">
        <w:rPr>
          <w:rFonts w:ascii="Times New Roman" w:hAnsi="Times New Roman"/>
          <w:sz w:val="28"/>
          <w:szCs w:val="28"/>
          <w:lang w:val="ru-RU" w:eastAsia="uk-UA"/>
        </w:rPr>
        <w:t>сій)</w:t>
      </w:r>
      <w:r w:rsidRPr="000479EF">
        <w:rPr>
          <w:rFonts w:ascii="Times New Roman" w:hAnsi="Times New Roman"/>
          <w:sz w:val="28"/>
          <w:szCs w:val="28"/>
          <w:lang w:eastAsia="uk-UA"/>
        </w:rPr>
        <w:t>. Питання про присутність на захисті керівників делегації вирішуються оргкомітетом у залежності від конкретних умов.</w:t>
      </w:r>
    </w:p>
    <w:p w:rsidR="000A06BA" w:rsidRPr="000479EF" w:rsidRDefault="000A06BA" w:rsidP="000A06BA">
      <w:pPr>
        <w:spacing w:after="0" w:line="360" w:lineRule="auto"/>
        <w:ind w:firstLine="709"/>
        <w:jc w:val="both"/>
        <w:rPr>
          <w:rFonts w:ascii="Times New Roman" w:hAnsi="Times New Roman"/>
          <w:i/>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val="ru-RU" w:eastAsia="uk-UA"/>
        </w:rPr>
        <w:t xml:space="preserve">8.6.2. </w:t>
      </w:r>
      <w:r w:rsidRPr="000479EF">
        <w:rPr>
          <w:rFonts w:ascii="Times New Roman" w:hAnsi="Times New Roman"/>
          <w:sz w:val="28"/>
          <w:szCs w:val="28"/>
          <w:lang w:eastAsia="uk-UA"/>
        </w:rPr>
        <w:t>Захист науково-дослідницьких робіт проходить окремо в кожній секції. Для захисту роботи автору надається до 10 хвилин, для відповіді на запитання -</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до 3 хвилин.</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8.6.3. Під час захисту проводяться дебати (обговорення проблемних аспектів робіт) у групах за певною тематикою досліджень.</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8.6.4. Порядок захисту, дебатів та склад груп визначається журі за підсумками заочного оцінювання науково-дослідницьких робіт.</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8.6.5. Захист науково-дослідницьких робіт оцінюється за такими критеріями:</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аргументованість вибору теми дослідження та її</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розкриття з урахуванням власного вкладу дослідника               - 70 балів;</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чіткість, логічність, послідовність, лаконічність</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викладення матеріалу</w:t>
      </w:r>
      <w:r w:rsidRPr="000479EF">
        <w:rPr>
          <w:rFonts w:ascii="Times New Roman" w:hAnsi="Times New Roman"/>
          <w:i/>
          <w:iCs/>
          <w:sz w:val="28"/>
          <w:szCs w:val="28"/>
          <w:lang w:eastAsia="uk-UA"/>
        </w:rPr>
        <w:t xml:space="preserve">                                                                     </w:t>
      </w:r>
      <w:r w:rsidRPr="000479EF">
        <w:rPr>
          <w:rFonts w:ascii="Times New Roman" w:hAnsi="Times New Roman"/>
          <w:iCs/>
          <w:sz w:val="28"/>
          <w:szCs w:val="28"/>
          <w:lang w:eastAsia="uk-UA"/>
        </w:rPr>
        <w:t>-</w:t>
      </w:r>
      <w:r w:rsidRPr="000479EF">
        <w:rPr>
          <w:rFonts w:ascii="Times New Roman" w:hAnsi="Times New Roman"/>
          <w:sz w:val="28"/>
          <w:szCs w:val="28"/>
          <w:lang w:eastAsia="uk-UA"/>
        </w:rPr>
        <w:t xml:space="preserve"> 30 балів;</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компетентність учасника, вичерпність відповідей                      - 30 балів;</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етикет та культура спілкування учасника                                    - 10 балів;</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активна кваліфікована участь у веденні дискусії                         -10 балів.</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Максимальна кількість балів -150.</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color w:val="000000"/>
          <w:sz w:val="28"/>
          <w:szCs w:val="28"/>
          <w:lang w:eastAsia="uk-UA"/>
        </w:rPr>
        <w:t>8</w:t>
      </w:r>
      <w:r w:rsidRPr="000479EF">
        <w:rPr>
          <w:rFonts w:ascii="Times New Roman" w:hAnsi="Times New Roman"/>
          <w:sz w:val="28"/>
          <w:szCs w:val="28"/>
          <w:lang w:eastAsia="uk-UA"/>
        </w:rPr>
        <w:t xml:space="preserve">.7. Результати заочного оцінювання науково-дослідницьких робіт оголошуються </w:t>
      </w:r>
      <w:r w:rsidRPr="000479EF">
        <w:rPr>
          <w:rFonts w:ascii="Times New Roman" w:hAnsi="Times New Roman"/>
          <w:sz w:val="28"/>
          <w:szCs w:val="28"/>
          <w:lang w:val="ru-RU" w:eastAsia="uk-UA"/>
        </w:rPr>
        <w:t>під час</w:t>
      </w:r>
      <w:r w:rsidRPr="000479EF">
        <w:rPr>
          <w:rFonts w:ascii="Times New Roman" w:hAnsi="Times New Roman"/>
          <w:sz w:val="28"/>
          <w:szCs w:val="28"/>
          <w:lang w:eastAsia="uk-UA"/>
        </w:rPr>
        <w:t xml:space="preserve"> захисту науково-дослідницьких робіт. Автор кожної роботи отримує аргументовану рецензію.</w:t>
      </w: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Якщо учасник конкурсу не згідний із результатами заочного оцінювання, під час захисту роботи йому надається можливість навести відповідні аргументи щодо свого дослідження. За рішенням журі попередня оцінка може буде змінена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 xml:space="preserve">410). </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8.8. Результати оцінювання навчальних досягнень учасників із базових дисциплін оголошуються перед захистом науково-дослідницьких робіт. Якщо учасник конкурсу не згідний із результатами оцінювання навчальних досягнень з базової дисципліни, він подає апеляційну заяву на ім’я голови апеляційної комісії протягом однієї години після оголошення результатів оцінювання навчальних досягнень із базових дисциплін. Після прийому апеляційної заяви учаснику конкурсу повідомляється про час і місце її розгляду. Апеляційна заява розглядається апеляційною комісією та членами журі предметної комісії в присутності учасника конкурсу. Присутність інших осіб не допускається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 xml:space="preserve">410). </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8.9. Результати захисту науково-дослідницьких робіт оголошуються після виступу всіх учасників відповідної секції та підсумкової наради членів журі. Якщо за результатами захисту роботи учасника виникають питання, йому надаються аргументовані роз’яснення і рекомендації головою та членами журі секції. Бали визначаються та фіксуються у підсумковому протоколі. Після оголошення результатів оцінка вважається остаточною та оскарженню не підлягає (Наказ ГУОН від 29 грудня 2012 №</w:t>
      </w:r>
      <w:r>
        <w:rPr>
          <w:rFonts w:ascii="Times New Roman" w:hAnsi="Times New Roman"/>
          <w:sz w:val="28"/>
          <w:szCs w:val="28"/>
          <w:lang w:eastAsia="uk-UA"/>
        </w:rPr>
        <w:t xml:space="preserve"> </w:t>
      </w:r>
      <w:r w:rsidRPr="000479EF">
        <w:rPr>
          <w:rFonts w:ascii="Times New Roman" w:hAnsi="Times New Roman"/>
          <w:sz w:val="28"/>
          <w:szCs w:val="28"/>
          <w:lang w:eastAsia="uk-UA"/>
        </w:rPr>
        <w:t>410).</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8.10. Допускається об</w:t>
      </w:r>
      <w:r w:rsidRPr="00AA7109">
        <w:rPr>
          <w:rFonts w:ascii="Times New Roman" w:hAnsi="Times New Roman"/>
          <w:sz w:val="28"/>
          <w:szCs w:val="28"/>
          <w:lang w:eastAsia="uk-UA"/>
        </w:rPr>
        <w:t>’</w:t>
      </w:r>
      <w:r w:rsidRPr="000479EF">
        <w:rPr>
          <w:rFonts w:ascii="Times New Roman" w:hAnsi="Times New Roman"/>
          <w:sz w:val="28"/>
          <w:szCs w:val="28"/>
          <w:lang w:eastAsia="uk-UA"/>
        </w:rPr>
        <w:t xml:space="preserve">єднання секцій за спорідненими розділами наук, якщо кількість заявлених в одній секції учасників менше 5 (Наказ </w:t>
      </w:r>
      <w:r>
        <w:rPr>
          <w:rFonts w:ascii="Times New Roman" w:hAnsi="Times New Roman"/>
          <w:sz w:val="28"/>
          <w:szCs w:val="28"/>
          <w:lang w:eastAsia="uk-UA"/>
        </w:rPr>
        <w:t xml:space="preserve">департаменту освіти і науки </w:t>
      </w:r>
      <w:r w:rsidRPr="000479EF">
        <w:rPr>
          <w:rFonts w:ascii="Times New Roman" w:hAnsi="Times New Roman"/>
          <w:sz w:val="28"/>
          <w:szCs w:val="28"/>
          <w:lang w:eastAsia="uk-UA"/>
        </w:rPr>
        <w:t>від 03липня 2013 року № 209).</w:t>
      </w:r>
    </w:p>
    <w:p w:rsidR="000A06BA" w:rsidRPr="00924CD0" w:rsidRDefault="000A06BA" w:rsidP="000A06BA">
      <w:pPr>
        <w:spacing w:after="0" w:line="360" w:lineRule="auto"/>
        <w:ind w:firstLine="709"/>
        <w:jc w:val="both"/>
        <w:rPr>
          <w:rFonts w:ascii="Times New Roman" w:hAnsi="Times New Roman"/>
          <w:sz w:val="28"/>
          <w:szCs w:val="28"/>
          <w:lang w:val="en-US" w:eastAsia="uk-UA"/>
        </w:rPr>
      </w:pPr>
    </w:p>
    <w:p w:rsidR="000A06BA" w:rsidRPr="000479EF" w:rsidRDefault="000A06BA" w:rsidP="000A06BA">
      <w:pPr>
        <w:keepNext/>
        <w:keepLines/>
        <w:numPr>
          <w:ilvl w:val="0"/>
          <w:numId w:val="5"/>
        </w:numPr>
        <w:spacing w:after="0" w:line="360" w:lineRule="auto"/>
        <w:ind w:firstLine="709"/>
        <w:jc w:val="center"/>
        <w:outlineLvl w:val="1"/>
        <w:rPr>
          <w:rFonts w:ascii="Times New Roman" w:eastAsia="Calibri" w:hAnsi="Times New Roman"/>
          <w:b/>
          <w:bCs/>
          <w:sz w:val="28"/>
          <w:szCs w:val="28"/>
          <w:lang w:val="ru-RU" w:eastAsia="uk-UA"/>
        </w:rPr>
      </w:pPr>
      <w:bookmarkStart w:id="1" w:name="bookmark2"/>
      <w:r w:rsidRPr="000479EF">
        <w:rPr>
          <w:rFonts w:ascii="Times New Roman" w:eastAsia="Calibri" w:hAnsi="Times New Roman"/>
          <w:b/>
          <w:bCs/>
          <w:sz w:val="28"/>
          <w:szCs w:val="28"/>
          <w:lang w:eastAsia="uk-UA"/>
        </w:rPr>
        <w:t>Визначення переможців і нагородження учасників</w:t>
      </w:r>
      <w:bookmarkEnd w:id="1"/>
    </w:p>
    <w:p w:rsidR="000A06BA" w:rsidRPr="000479EF" w:rsidRDefault="000A06BA" w:rsidP="000A06BA">
      <w:pPr>
        <w:keepNext/>
        <w:keepLines/>
        <w:spacing w:after="0" w:line="360" w:lineRule="auto"/>
        <w:ind w:left="1035" w:firstLine="709"/>
        <w:outlineLvl w:val="1"/>
        <w:rPr>
          <w:rFonts w:ascii="Times New Roman" w:eastAsia="Calibri" w:hAnsi="Times New Roman"/>
          <w:b/>
          <w:bCs/>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color w:val="000000"/>
          <w:sz w:val="28"/>
          <w:szCs w:val="28"/>
          <w:lang w:eastAsia="uk-UA"/>
        </w:rPr>
        <w:t>9</w:t>
      </w:r>
      <w:r w:rsidRPr="000479EF">
        <w:rPr>
          <w:rFonts w:ascii="Times New Roman" w:hAnsi="Times New Roman"/>
          <w:sz w:val="28"/>
          <w:szCs w:val="28"/>
          <w:lang w:eastAsia="uk-UA"/>
        </w:rPr>
        <w:t>.1. Конкурс має характер особистої першості. Переможці визначаються в</w:t>
      </w:r>
      <w:r w:rsidRPr="000479EF">
        <w:rPr>
          <w:rFonts w:ascii="Times New Roman" w:hAnsi="Times New Roman"/>
          <w:sz w:val="28"/>
          <w:szCs w:val="28"/>
          <w:lang w:eastAsia="uk-UA"/>
        </w:rPr>
        <w:br/>
        <w:t>кожній секції за сумою балів, отриманих учасниками у всіх розділах програми конкурсу.</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Перше місце не визначається, якщо учасник не набрав 300 балів. Друге місце не визначається, якщо учасник не набрав 280 балів. Третє місце не визначається, якщо учасник не набрав 260 балів.</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При рівності суми балів декількох учасників місця визначаються з урахуванням підсумків захисту науково-дослідницьких робіт.</w:t>
      </w:r>
    </w:p>
    <w:p w:rsidR="000A06BA" w:rsidRPr="000479EF" w:rsidRDefault="000A06BA" w:rsidP="000A06BA">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Кількість призових (перших, других та третіх) місць становить 50 відсотків від кількості учасників з орієнтовним розподілом їх у співвідношенні 1:2:3.</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Призери конкурсу</w:t>
      </w:r>
      <w:r w:rsidRPr="000479EF">
        <w:rPr>
          <w:rFonts w:ascii="Times New Roman" w:hAnsi="Times New Roman"/>
          <w:sz w:val="28"/>
          <w:szCs w:val="28"/>
          <w:lang w:val="ru-RU" w:eastAsia="uk-UA"/>
        </w:rPr>
        <w:t xml:space="preserve"> </w:t>
      </w:r>
      <w:r w:rsidRPr="000479EF">
        <w:rPr>
          <w:rFonts w:ascii="Times New Roman" w:hAnsi="Times New Roman"/>
          <w:sz w:val="28"/>
          <w:szCs w:val="28"/>
          <w:lang w:eastAsia="uk-UA"/>
        </w:rPr>
        <w:t>нагороджуються дипломами І, II, III ступенів.</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Результати проведення ІІ етапу конкурсу затверджуються наказом головного управління освіти і науки Київської обласної державної адміністрації.</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1"/>
          <w:numId w:val="5"/>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Кращі роботи учасників конкурсу можуть бути відзначені</w:t>
      </w:r>
      <w:r w:rsidRPr="000479EF">
        <w:rPr>
          <w:rFonts w:ascii="Times New Roman" w:hAnsi="Times New Roman"/>
          <w:sz w:val="28"/>
          <w:szCs w:val="28"/>
          <w:lang w:eastAsia="uk-UA"/>
        </w:rPr>
        <w:br/>
        <w:t>спеціальними дипломами, відзнаками та призами.</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numPr>
          <w:ilvl w:val="1"/>
          <w:numId w:val="5"/>
        </w:numPr>
        <w:spacing w:after="0" w:line="360" w:lineRule="auto"/>
        <w:ind w:left="0" w:firstLine="709"/>
        <w:jc w:val="both"/>
        <w:rPr>
          <w:rFonts w:ascii="Times New Roman" w:hAnsi="Times New Roman"/>
          <w:color w:val="000000"/>
          <w:sz w:val="28"/>
          <w:szCs w:val="28"/>
          <w:lang w:eastAsia="uk-UA"/>
        </w:rPr>
      </w:pPr>
      <w:r w:rsidRPr="000479EF">
        <w:rPr>
          <w:rFonts w:ascii="Times New Roman" w:hAnsi="Times New Roman"/>
          <w:color w:val="000000"/>
          <w:sz w:val="28"/>
          <w:szCs w:val="28"/>
          <w:lang w:eastAsia="uk-UA"/>
        </w:rPr>
        <w:lastRenderedPageBreak/>
        <w:t>Наукові керівники, які підготували призера конкурсу нагороджуються подяками головного управління освіти і науки Київської обласної державної адміністрації.</w:t>
      </w:r>
    </w:p>
    <w:p w:rsidR="000A06BA" w:rsidRPr="000479EF" w:rsidRDefault="000A06BA" w:rsidP="000A06BA">
      <w:pPr>
        <w:spacing w:after="0" w:line="360" w:lineRule="auto"/>
        <w:ind w:firstLine="709"/>
        <w:jc w:val="both"/>
        <w:rPr>
          <w:rFonts w:ascii="Times New Roman" w:hAnsi="Times New Roman"/>
          <w:color w:val="000000"/>
          <w:sz w:val="28"/>
          <w:szCs w:val="28"/>
          <w:lang w:eastAsia="uk-UA"/>
        </w:rPr>
      </w:pPr>
    </w:p>
    <w:p w:rsidR="000A06BA" w:rsidRPr="000479EF" w:rsidRDefault="000A06BA" w:rsidP="000A06BA">
      <w:pPr>
        <w:numPr>
          <w:ilvl w:val="1"/>
          <w:numId w:val="5"/>
        </w:numPr>
        <w:spacing w:after="0" w:line="360" w:lineRule="auto"/>
        <w:ind w:left="0" w:firstLine="709"/>
        <w:jc w:val="both"/>
        <w:rPr>
          <w:rFonts w:ascii="Times New Roman" w:hAnsi="Times New Roman"/>
          <w:color w:val="000000"/>
          <w:sz w:val="28"/>
          <w:szCs w:val="28"/>
          <w:lang w:eastAsia="uk-UA"/>
        </w:rPr>
      </w:pPr>
      <w:r w:rsidRPr="000479EF">
        <w:rPr>
          <w:rFonts w:ascii="Times New Roman" w:hAnsi="Times New Roman"/>
          <w:color w:val="000000"/>
          <w:sz w:val="28"/>
          <w:szCs w:val="28"/>
          <w:lang w:eastAsia="uk-UA"/>
        </w:rPr>
        <w:t>Наукові керівники, які підготували двох або більше призерів конкурсу можуть бути нагородженими відзнаками Міністерства освіти і науки, молоді та спорту України.</w:t>
      </w:r>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 xml:space="preserve">9.9. Відповідно до  Указу Президента України від 16.05.2006 № 398/2006 </w:t>
      </w: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«Про Положення про стипендії Президента України Всеукраїнського конкурсу-захисту науково-дослідницьких робіт учнів – членів Малої академії наук України», переможці та призери III етапу конкурсу-захисту у кількості 120 осіб відзначаються стипендіями Президента України.</w:t>
      </w: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Розмір стипендії визначається згідно чинного законодавства України.</w:t>
      </w:r>
    </w:p>
    <w:p w:rsidR="000A06BA" w:rsidRPr="000479EF" w:rsidRDefault="000A06BA" w:rsidP="000A06BA">
      <w:pPr>
        <w:spacing w:after="0" w:line="360" w:lineRule="auto"/>
        <w:ind w:firstLine="709"/>
        <w:jc w:val="both"/>
        <w:rPr>
          <w:rFonts w:ascii="Times New Roman" w:hAnsi="Times New Roman"/>
          <w:sz w:val="28"/>
          <w:szCs w:val="28"/>
          <w:lang w:val="ru-RU" w:eastAsia="uk-UA"/>
        </w:rPr>
      </w:pPr>
    </w:p>
    <w:p w:rsidR="000A06BA" w:rsidRPr="000479EF" w:rsidRDefault="000A06BA" w:rsidP="000A06BA">
      <w:pPr>
        <w:spacing w:after="0" w:line="360" w:lineRule="auto"/>
        <w:ind w:firstLine="709"/>
        <w:jc w:val="both"/>
        <w:rPr>
          <w:rFonts w:ascii="Times New Roman" w:hAnsi="Times New Roman"/>
          <w:sz w:val="28"/>
          <w:szCs w:val="28"/>
          <w:lang w:val="ru-RU" w:eastAsia="uk-UA"/>
        </w:rPr>
      </w:pPr>
      <w:r w:rsidRPr="000479EF">
        <w:rPr>
          <w:rFonts w:ascii="Times New Roman" w:hAnsi="Times New Roman"/>
          <w:sz w:val="28"/>
          <w:szCs w:val="28"/>
          <w:lang w:eastAsia="uk-UA"/>
        </w:rPr>
        <w:t>9.10. Призери конкурсу можуть бути нагороджені іншими спеціальними стипендіями установ, закладів, громадських і благодійних організацій та фондів.</w:t>
      </w:r>
      <w:bookmarkStart w:id="2" w:name="bookmark3"/>
    </w:p>
    <w:p w:rsidR="000A06BA" w:rsidRPr="000479EF" w:rsidRDefault="000A06BA" w:rsidP="000A06BA">
      <w:pPr>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b/>
          <w:sz w:val="28"/>
          <w:szCs w:val="28"/>
          <w:lang w:eastAsia="uk-UA"/>
        </w:rPr>
      </w:pPr>
      <w:r w:rsidRPr="000479EF">
        <w:rPr>
          <w:rFonts w:ascii="Times New Roman" w:hAnsi="Times New Roman"/>
          <w:b/>
          <w:sz w:val="28"/>
          <w:szCs w:val="28"/>
          <w:lang w:val="ru-RU" w:eastAsia="uk-UA"/>
        </w:rPr>
        <w:t xml:space="preserve">                           10. </w:t>
      </w:r>
      <w:r w:rsidRPr="000479EF">
        <w:rPr>
          <w:rFonts w:ascii="Times New Roman" w:hAnsi="Times New Roman"/>
          <w:b/>
          <w:sz w:val="28"/>
          <w:szCs w:val="28"/>
          <w:lang w:eastAsia="uk-UA"/>
        </w:rPr>
        <w:t>Оргкомітети конкурсу-захисту</w:t>
      </w:r>
    </w:p>
    <w:p w:rsidR="000A06BA" w:rsidRDefault="000A06BA" w:rsidP="000A06BA">
      <w:pPr>
        <w:tabs>
          <w:tab w:val="left" w:pos="2835"/>
        </w:tabs>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10.1. Оргкомітети:</w:t>
      </w:r>
    </w:p>
    <w:p w:rsidR="000A06BA" w:rsidRDefault="000A06BA" w:rsidP="000A06BA">
      <w:pPr>
        <w:tabs>
          <w:tab w:val="left" w:pos="2835"/>
        </w:tabs>
        <w:spacing w:after="0" w:line="360" w:lineRule="auto"/>
        <w:ind w:firstLine="709"/>
        <w:jc w:val="both"/>
        <w:rPr>
          <w:rFonts w:ascii="Times New Roman" w:hAnsi="Times New Roman"/>
          <w:sz w:val="28"/>
          <w:szCs w:val="28"/>
          <w:lang w:eastAsia="uk-UA"/>
        </w:rPr>
      </w:pP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Pr>
          <w:rFonts w:ascii="Times New Roman" w:hAnsi="Times New Roman"/>
          <w:sz w:val="28"/>
          <w:szCs w:val="28"/>
          <w:lang w:eastAsia="uk-UA"/>
        </w:rPr>
        <w:t>10.1.1</w:t>
      </w:r>
      <w:r w:rsidRPr="000479EF">
        <w:rPr>
          <w:rFonts w:ascii="Times New Roman" w:eastAsia="Calibri" w:hAnsi="Times New Roman"/>
          <w:bCs/>
          <w:sz w:val="28"/>
          <w:szCs w:val="28"/>
          <w:lang w:val="ru-RU" w:eastAsia="uk-UA"/>
        </w:rPr>
        <w:t xml:space="preserve"> </w:t>
      </w:r>
      <w:r w:rsidRPr="000479EF">
        <w:rPr>
          <w:rFonts w:ascii="Times New Roman" w:eastAsia="Calibri" w:hAnsi="Times New Roman"/>
          <w:bCs/>
          <w:sz w:val="28"/>
          <w:szCs w:val="28"/>
          <w:lang w:eastAsia="uk-UA"/>
        </w:rPr>
        <w:t>проводять організаційну роботу з підготовки та проведення конкурсу-захисту;</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 xml:space="preserve"> </w:t>
      </w:r>
      <w:r>
        <w:rPr>
          <w:rFonts w:ascii="Times New Roman" w:eastAsia="Calibri" w:hAnsi="Times New Roman"/>
          <w:bCs/>
          <w:sz w:val="28"/>
          <w:szCs w:val="28"/>
          <w:lang w:eastAsia="uk-UA"/>
        </w:rPr>
        <w:t xml:space="preserve">10.1.2  </w:t>
      </w:r>
      <w:r w:rsidRPr="000479EF">
        <w:rPr>
          <w:rFonts w:ascii="Times New Roman" w:eastAsia="Calibri" w:hAnsi="Times New Roman"/>
          <w:bCs/>
          <w:sz w:val="28"/>
          <w:szCs w:val="28"/>
          <w:lang w:eastAsia="uk-UA"/>
        </w:rPr>
        <w:t>визначають і забезпечують порядок проведення змагань;</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 xml:space="preserve"> </w:t>
      </w:r>
      <w:r>
        <w:rPr>
          <w:rFonts w:ascii="Times New Roman" w:eastAsia="Calibri" w:hAnsi="Times New Roman"/>
          <w:bCs/>
          <w:sz w:val="28"/>
          <w:szCs w:val="28"/>
          <w:lang w:eastAsia="uk-UA"/>
        </w:rPr>
        <w:t xml:space="preserve">10.1.3 </w:t>
      </w:r>
      <w:r w:rsidRPr="000479EF">
        <w:rPr>
          <w:rFonts w:ascii="Times New Roman" w:eastAsia="Calibri" w:hAnsi="Times New Roman"/>
          <w:bCs/>
          <w:sz w:val="28"/>
          <w:szCs w:val="28"/>
          <w:lang w:eastAsia="uk-UA"/>
        </w:rPr>
        <w:t>готують документацію для проведення змагань;</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Pr>
          <w:rFonts w:ascii="Times New Roman" w:eastAsia="Calibri" w:hAnsi="Times New Roman"/>
          <w:bCs/>
          <w:sz w:val="28"/>
          <w:szCs w:val="28"/>
          <w:lang w:eastAsia="uk-UA"/>
        </w:rPr>
        <w:lastRenderedPageBreak/>
        <w:t>10.1.4 п</w:t>
      </w:r>
      <w:r w:rsidRPr="000479EF">
        <w:rPr>
          <w:rFonts w:ascii="Times New Roman" w:eastAsia="Calibri" w:hAnsi="Times New Roman"/>
          <w:bCs/>
          <w:sz w:val="28"/>
          <w:szCs w:val="28"/>
          <w:lang w:eastAsia="uk-UA"/>
        </w:rPr>
        <w:t>ри порушенні учасниками змагань цього Положення позбавляють їх права участі в них.</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10.2. До складу Оргкомітетів входять представники науково-методичних центрів районних відділів освіти, керівники навчальних закладів, де проводяться перевірка та презентація конкурсних робіт, представники головного управління освіти і науки Київської обласної державної адміністрації, представники Президії Малої академії та адміністрація Малої академії наук учнівської молоді.</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10.3. Члени оргкомітетів:</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відповідають за безпечні умови для членів журі конкурсу-захисту та учнів-конкурсантів, які презентують свої роботи;</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відповідають за збереження конкурсних робіт під час проведення конкурсу-захисту;</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r w:rsidRPr="000479EF">
        <w:rPr>
          <w:rFonts w:ascii="Times New Roman" w:eastAsia="Calibri" w:hAnsi="Times New Roman"/>
          <w:bCs/>
          <w:sz w:val="28"/>
          <w:szCs w:val="28"/>
          <w:lang w:eastAsia="uk-UA"/>
        </w:rPr>
        <w:t>забезпечують роботу комп’ютерів і технічних приладів для учнівських презентацій.</w:t>
      </w:r>
    </w:p>
    <w:p w:rsidR="000A06BA" w:rsidRDefault="000A06BA" w:rsidP="000A06BA">
      <w:pPr>
        <w:tabs>
          <w:tab w:val="left" w:pos="2835"/>
        </w:tabs>
        <w:spacing w:after="0" w:line="360" w:lineRule="auto"/>
        <w:ind w:firstLine="709"/>
        <w:jc w:val="both"/>
        <w:rPr>
          <w:rFonts w:ascii="Times New Roman" w:eastAsia="Calibri" w:hAnsi="Times New Roman"/>
          <w:bCs/>
          <w:sz w:val="28"/>
          <w:szCs w:val="28"/>
          <w:lang w:eastAsia="uk-UA"/>
        </w:rPr>
      </w:pPr>
    </w:p>
    <w:p w:rsidR="000A06BA" w:rsidRDefault="000A06BA" w:rsidP="000A06BA">
      <w:pPr>
        <w:tabs>
          <w:tab w:val="left" w:pos="2835"/>
        </w:tabs>
        <w:spacing w:after="0" w:line="360" w:lineRule="auto"/>
        <w:ind w:firstLine="709"/>
        <w:jc w:val="center"/>
        <w:rPr>
          <w:rFonts w:ascii="Times New Roman" w:eastAsia="Calibri" w:hAnsi="Times New Roman"/>
          <w:b/>
          <w:bCs/>
          <w:sz w:val="28"/>
          <w:szCs w:val="28"/>
          <w:lang w:eastAsia="uk-UA"/>
        </w:rPr>
      </w:pPr>
      <w:r w:rsidRPr="000479EF">
        <w:rPr>
          <w:rFonts w:ascii="Times New Roman" w:eastAsia="Calibri" w:hAnsi="Times New Roman"/>
          <w:b/>
          <w:bCs/>
          <w:sz w:val="28"/>
          <w:szCs w:val="28"/>
          <w:lang w:eastAsia="uk-UA"/>
        </w:rPr>
        <w:t>Журі II етапу конкурсу</w:t>
      </w:r>
      <w:bookmarkEnd w:id="2"/>
    </w:p>
    <w:p w:rsidR="000A06BA" w:rsidRPr="000479EF" w:rsidRDefault="000A06BA" w:rsidP="000A06BA">
      <w:pPr>
        <w:tabs>
          <w:tab w:val="left" w:pos="2835"/>
        </w:tabs>
        <w:spacing w:after="0" w:line="360" w:lineRule="auto"/>
        <w:ind w:firstLine="709"/>
        <w:jc w:val="center"/>
        <w:rPr>
          <w:rFonts w:ascii="Times New Roman" w:eastAsia="Calibri" w:hAnsi="Times New Roman"/>
          <w:b/>
          <w:bCs/>
          <w:sz w:val="28"/>
          <w:szCs w:val="28"/>
          <w:lang w:eastAsia="uk-UA"/>
        </w:rPr>
      </w:pPr>
    </w:p>
    <w:p w:rsidR="000A06BA" w:rsidRPr="000479EF" w:rsidRDefault="000A06BA" w:rsidP="000A06BA">
      <w:pPr>
        <w:spacing w:after="0" w:line="360" w:lineRule="auto"/>
        <w:ind w:right="20" w:firstLine="709"/>
        <w:rPr>
          <w:rFonts w:ascii="Times New Roman" w:hAnsi="Times New Roman"/>
          <w:sz w:val="28"/>
          <w:szCs w:val="28"/>
          <w:lang w:eastAsia="uk-UA"/>
        </w:rPr>
      </w:pPr>
      <w:r w:rsidRPr="000479EF">
        <w:rPr>
          <w:rFonts w:ascii="Times New Roman" w:hAnsi="Times New Roman"/>
          <w:sz w:val="28"/>
          <w:szCs w:val="28"/>
          <w:lang w:eastAsia="uk-UA"/>
        </w:rPr>
        <w:t>11.1. Журі</w:t>
      </w:r>
      <w:r w:rsidRPr="000479EF">
        <w:rPr>
          <w:rFonts w:ascii="Times New Roman" w:hAnsi="Times New Roman"/>
          <w:b/>
          <w:bCs/>
          <w:sz w:val="28"/>
          <w:szCs w:val="28"/>
          <w:lang w:eastAsia="uk-UA"/>
        </w:rPr>
        <w:t xml:space="preserve"> </w:t>
      </w:r>
      <w:r w:rsidRPr="000479EF">
        <w:rPr>
          <w:rFonts w:ascii="Times New Roman" w:hAnsi="Times New Roman"/>
          <w:bCs/>
          <w:sz w:val="28"/>
          <w:szCs w:val="28"/>
          <w:lang w:eastAsia="uk-UA"/>
        </w:rPr>
        <w:t>ІІ</w:t>
      </w:r>
      <w:r w:rsidRPr="000479EF">
        <w:rPr>
          <w:rFonts w:ascii="Times New Roman" w:hAnsi="Times New Roman"/>
          <w:sz w:val="28"/>
          <w:szCs w:val="28"/>
          <w:lang w:eastAsia="uk-UA"/>
        </w:rPr>
        <w:t xml:space="preserve"> етапу конкурсу формується за відповідними сек</w:t>
      </w:r>
      <w:r w:rsidRPr="000479EF">
        <w:rPr>
          <w:rFonts w:ascii="Times New Roman" w:hAnsi="Times New Roman"/>
          <w:sz w:val="28"/>
          <w:szCs w:val="28"/>
          <w:lang w:eastAsia="uk-UA"/>
        </w:rPr>
        <w:softHyphen/>
        <w:t>ціями</w:t>
      </w:r>
    </w:p>
    <w:p w:rsidR="000A06BA" w:rsidRPr="000479EF" w:rsidRDefault="000A06BA" w:rsidP="000A06BA">
      <w:pPr>
        <w:tabs>
          <w:tab w:val="num" w:pos="144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наукових відділень науково-педагогічних та педагогічних працівників навчальних за</w:t>
      </w:r>
      <w:r w:rsidRPr="000479EF">
        <w:rPr>
          <w:rFonts w:ascii="Times New Roman" w:hAnsi="Times New Roman"/>
          <w:sz w:val="28"/>
          <w:szCs w:val="28"/>
          <w:lang w:eastAsia="uk-UA"/>
        </w:rPr>
        <w:softHyphen/>
        <w:t>кладів.</w:t>
      </w:r>
    </w:p>
    <w:p w:rsidR="000A06BA" w:rsidRPr="000479EF" w:rsidRDefault="000A06BA" w:rsidP="000A06BA">
      <w:pPr>
        <w:tabs>
          <w:tab w:val="num" w:pos="1440"/>
        </w:tabs>
        <w:spacing w:after="0" w:line="360" w:lineRule="auto"/>
        <w:ind w:right="20" w:firstLine="709"/>
        <w:jc w:val="both"/>
        <w:rPr>
          <w:rFonts w:ascii="Times New Roman" w:hAnsi="Times New Roman"/>
          <w:sz w:val="28"/>
          <w:szCs w:val="28"/>
          <w:lang w:eastAsia="uk-UA"/>
        </w:rPr>
      </w:pPr>
    </w:p>
    <w:p w:rsidR="000A06BA" w:rsidRPr="000479EF" w:rsidRDefault="000A06BA" w:rsidP="000A06BA">
      <w:pPr>
        <w:numPr>
          <w:ilvl w:val="1"/>
          <w:numId w:val="6"/>
        </w:numPr>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Журі відділення очолює голова та співголова відділення.</w:t>
      </w:r>
    </w:p>
    <w:p w:rsidR="000A06BA" w:rsidRPr="000479EF" w:rsidRDefault="000A06BA" w:rsidP="000A06BA">
      <w:pPr>
        <w:spacing w:after="0" w:line="360" w:lineRule="auto"/>
        <w:ind w:left="1429" w:firstLine="709"/>
        <w:jc w:val="both"/>
        <w:rPr>
          <w:rFonts w:ascii="Times New Roman" w:hAnsi="Times New Roman"/>
          <w:sz w:val="28"/>
          <w:szCs w:val="28"/>
          <w:lang w:eastAsia="uk-UA"/>
        </w:rPr>
      </w:pPr>
    </w:p>
    <w:p w:rsidR="000A06BA" w:rsidRPr="000479EF" w:rsidRDefault="000A06BA" w:rsidP="000A06BA">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Журі секції — голова, який може мати одного або кількох за</w:t>
      </w:r>
      <w:r w:rsidRPr="000479EF">
        <w:rPr>
          <w:rFonts w:ascii="Times New Roman" w:hAnsi="Times New Roman"/>
          <w:sz w:val="28"/>
          <w:szCs w:val="28"/>
          <w:lang w:eastAsia="uk-UA"/>
        </w:rPr>
        <w:softHyphen/>
        <w:t>ступників та секретаря; решта — члени журі, доручення між яки</w:t>
      </w:r>
      <w:r w:rsidRPr="000479EF">
        <w:rPr>
          <w:rFonts w:ascii="Times New Roman" w:hAnsi="Times New Roman"/>
          <w:sz w:val="28"/>
          <w:szCs w:val="28"/>
          <w:lang w:eastAsia="uk-UA"/>
        </w:rPr>
        <w:softHyphen/>
        <w:t>ми розподіляє голова або його заступник.</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Pr="000479EF" w:rsidRDefault="000A06BA" w:rsidP="000A06BA">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Кількість членів журі не повинна перевищувати третини від кількості учасників конкурсу.</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Pr="000479EF" w:rsidRDefault="000A06BA" w:rsidP="000A06BA">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Склад журі погоджується з Президією Малої академії наук учнівської молоді, затверджується наказом головного управління освіти і науки Київської обласної державної адміністрації та оголошується на від</w:t>
      </w:r>
      <w:r w:rsidRPr="000479EF">
        <w:rPr>
          <w:rFonts w:ascii="Times New Roman" w:hAnsi="Times New Roman"/>
          <w:sz w:val="28"/>
          <w:szCs w:val="28"/>
          <w:lang w:eastAsia="uk-UA"/>
        </w:rPr>
        <w:softHyphen/>
        <w:t>критті конкурсу.</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Pr="000479EF" w:rsidRDefault="000A06BA" w:rsidP="000A06BA">
      <w:pPr>
        <w:numPr>
          <w:ilvl w:val="1"/>
          <w:numId w:val="6"/>
        </w:numPr>
        <w:tabs>
          <w:tab w:val="left" w:pos="0"/>
        </w:tabs>
        <w:spacing w:after="0" w:line="360" w:lineRule="auto"/>
        <w:ind w:left="0" w:firstLine="709"/>
        <w:jc w:val="both"/>
        <w:rPr>
          <w:rFonts w:ascii="Times New Roman" w:hAnsi="Times New Roman"/>
          <w:sz w:val="28"/>
          <w:szCs w:val="28"/>
          <w:lang w:eastAsia="uk-UA"/>
        </w:rPr>
      </w:pPr>
      <w:r w:rsidRPr="000479EF">
        <w:rPr>
          <w:rFonts w:ascii="Times New Roman" w:hAnsi="Times New Roman"/>
          <w:sz w:val="28"/>
          <w:szCs w:val="28"/>
          <w:lang w:eastAsia="uk-UA"/>
        </w:rPr>
        <w:t>Голова журі відділення або секції:</w:t>
      </w:r>
    </w:p>
    <w:p w:rsidR="000A06BA" w:rsidRPr="000479EF" w:rsidRDefault="000A06BA" w:rsidP="000A06BA">
      <w:pPr>
        <w:tabs>
          <w:tab w:val="left" w:pos="660"/>
        </w:tabs>
        <w:spacing w:after="0" w:line="360" w:lineRule="auto"/>
        <w:ind w:firstLine="709"/>
        <w:jc w:val="both"/>
        <w:rPr>
          <w:rFonts w:ascii="Times New Roman" w:hAnsi="Times New Roman"/>
          <w:sz w:val="28"/>
          <w:szCs w:val="28"/>
          <w:lang w:eastAsia="uk-UA"/>
        </w:rPr>
      </w:pPr>
    </w:p>
    <w:p w:rsidR="000A06BA" w:rsidRPr="000479EF" w:rsidRDefault="000A06BA" w:rsidP="000A06BA">
      <w:pPr>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11.6.1. Бере участь у формуванні складу журі.</w:t>
      </w:r>
    </w:p>
    <w:p w:rsidR="000A06BA" w:rsidRPr="000479EF" w:rsidRDefault="000A06BA" w:rsidP="000A06BA">
      <w:pPr>
        <w:spacing w:after="0" w:line="360" w:lineRule="auto"/>
        <w:ind w:left="743" w:firstLine="709"/>
        <w:jc w:val="both"/>
        <w:rPr>
          <w:rFonts w:ascii="Times New Roman" w:hAnsi="Times New Roman"/>
          <w:sz w:val="28"/>
          <w:szCs w:val="28"/>
          <w:lang w:eastAsia="uk-UA"/>
        </w:rPr>
      </w:pPr>
    </w:p>
    <w:p w:rsidR="000A06BA" w:rsidRPr="000479EF" w:rsidRDefault="000A06BA" w:rsidP="000A06BA">
      <w:pPr>
        <w:spacing w:after="0" w:line="360" w:lineRule="auto"/>
        <w:ind w:right="20" w:firstLine="709"/>
        <w:jc w:val="both"/>
        <w:rPr>
          <w:rFonts w:ascii="Times New Roman" w:hAnsi="Times New Roman"/>
          <w:sz w:val="28"/>
          <w:szCs w:val="28"/>
          <w:lang w:eastAsia="uk-UA"/>
        </w:rPr>
      </w:pPr>
      <w:r>
        <w:rPr>
          <w:rFonts w:ascii="Times New Roman" w:hAnsi="Times New Roman"/>
          <w:sz w:val="28"/>
          <w:szCs w:val="28"/>
          <w:lang w:eastAsia="uk-UA"/>
        </w:rPr>
        <w:t>11.6.2. Забезпечує об</w:t>
      </w:r>
      <w:r w:rsidRPr="00924CD0">
        <w:rPr>
          <w:rFonts w:ascii="Times New Roman" w:hAnsi="Times New Roman"/>
          <w:sz w:val="28"/>
          <w:szCs w:val="28"/>
          <w:lang w:eastAsia="uk-UA"/>
        </w:rPr>
        <w:t>’</w:t>
      </w:r>
      <w:r w:rsidRPr="000479EF">
        <w:rPr>
          <w:rFonts w:ascii="Times New Roman" w:hAnsi="Times New Roman"/>
          <w:sz w:val="28"/>
          <w:szCs w:val="28"/>
          <w:lang w:eastAsia="uk-UA"/>
        </w:rPr>
        <w:t xml:space="preserve">єктивність заочного оцінювання та захисту науково-дослідницьких робіт учасників конкурсу (Наказ ГУОН від 29 грудня 2012 №410, </w:t>
      </w:r>
      <w:r w:rsidRPr="00F64ACA">
        <w:rPr>
          <w:rFonts w:ascii="Times New Roman" w:hAnsi="Times New Roman"/>
          <w:sz w:val="28"/>
          <w:szCs w:val="28"/>
          <w:lang w:eastAsia="uk-UA"/>
        </w:rPr>
        <w:t>Наказ департаменту освіти і науки від 03липня 2013 року № 209</w:t>
      </w:r>
      <w:r w:rsidRPr="000479EF">
        <w:rPr>
          <w:rFonts w:ascii="Times New Roman" w:hAnsi="Times New Roman"/>
          <w:sz w:val="28"/>
          <w:szCs w:val="28"/>
          <w:lang w:eastAsia="uk-UA"/>
        </w:rPr>
        <w:t xml:space="preserve">). </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Pr="000479EF" w:rsidRDefault="000A06BA" w:rsidP="000A06BA">
      <w:pPr>
        <w:tabs>
          <w:tab w:val="left" w:pos="0"/>
        </w:tabs>
        <w:spacing w:after="0" w:line="360" w:lineRule="auto"/>
        <w:ind w:firstLine="709"/>
        <w:jc w:val="both"/>
        <w:rPr>
          <w:rFonts w:ascii="Times New Roman" w:hAnsi="Times New Roman"/>
          <w:sz w:val="28"/>
          <w:szCs w:val="28"/>
          <w:lang w:eastAsia="uk-UA"/>
        </w:rPr>
      </w:pPr>
      <w:r w:rsidRPr="000479EF">
        <w:rPr>
          <w:rFonts w:ascii="Times New Roman" w:hAnsi="Times New Roman"/>
          <w:sz w:val="28"/>
          <w:szCs w:val="28"/>
          <w:lang w:eastAsia="uk-UA"/>
        </w:rPr>
        <w:t>11.6.3. Проводить консультації для учасників конкурсу.</w:t>
      </w: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eastAsia="uk-UA"/>
        </w:rPr>
      </w:pPr>
    </w:p>
    <w:p w:rsidR="000A06BA" w:rsidRPr="000479EF" w:rsidRDefault="000A06BA" w:rsidP="000A06BA">
      <w:pPr>
        <w:tabs>
          <w:tab w:val="left" w:pos="0"/>
        </w:tabs>
        <w:spacing w:after="0" w:line="360" w:lineRule="auto"/>
        <w:ind w:right="20"/>
        <w:jc w:val="both"/>
        <w:rPr>
          <w:rFonts w:ascii="Times New Roman" w:hAnsi="Times New Roman"/>
          <w:sz w:val="28"/>
          <w:szCs w:val="28"/>
          <w:lang w:eastAsia="uk-UA"/>
        </w:rPr>
      </w:pPr>
      <w:r>
        <w:rPr>
          <w:rFonts w:ascii="Times New Roman" w:hAnsi="Times New Roman"/>
          <w:sz w:val="28"/>
          <w:szCs w:val="28"/>
          <w:lang w:eastAsia="uk-UA"/>
        </w:rPr>
        <w:t xml:space="preserve">         </w:t>
      </w:r>
      <w:r w:rsidRPr="000479EF">
        <w:rPr>
          <w:rFonts w:ascii="Times New Roman" w:hAnsi="Times New Roman"/>
          <w:sz w:val="28"/>
          <w:szCs w:val="28"/>
          <w:lang w:eastAsia="uk-UA"/>
        </w:rPr>
        <w:t>11.6.4. Аналізує рівень підготовки учасників конкурсу, готує по</w:t>
      </w:r>
      <w:r w:rsidRPr="000479EF">
        <w:rPr>
          <w:rFonts w:ascii="Times New Roman" w:hAnsi="Times New Roman"/>
          <w:sz w:val="28"/>
          <w:szCs w:val="28"/>
          <w:lang w:eastAsia="uk-UA"/>
        </w:rPr>
        <w:softHyphen/>
        <w:t>дання оргкомітету про нагородження переможців, складає відпо</w:t>
      </w:r>
      <w:r w:rsidRPr="000479EF">
        <w:rPr>
          <w:rFonts w:ascii="Times New Roman" w:hAnsi="Times New Roman"/>
          <w:sz w:val="28"/>
          <w:szCs w:val="28"/>
          <w:lang w:eastAsia="uk-UA"/>
        </w:rPr>
        <w:softHyphen/>
        <w:t>відний звіт.</w:t>
      </w: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eastAsia="uk-UA"/>
        </w:rPr>
      </w:pPr>
    </w:p>
    <w:p w:rsidR="000A06BA" w:rsidRPr="000479EF" w:rsidRDefault="000A06BA" w:rsidP="000A06BA">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Секретар секції, як правило, призначається з числа педаго</w:t>
      </w:r>
      <w:r w:rsidRPr="000479EF">
        <w:rPr>
          <w:rFonts w:ascii="Times New Roman" w:hAnsi="Times New Roman"/>
          <w:sz w:val="28"/>
          <w:szCs w:val="28"/>
          <w:lang w:eastAsia="uk-UA"/>
        </w:rPr>
        <w:softHyphen/>
        <w:t>гічних працівників закладів-організаторів конкурсу.</w:t>
      </w:r>
    </w:p>
    <w:p w:rsidR="000A06BA" w:rsidRPr="000479EF" w:rsidRDefault="000A06BA" w:rsidP="000A06BA">
      <w:pPr>
        <w:tabs>
          <w:tab w:val="num"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Секретар входить до складу журі без права оцінювання знань, забезпечує ведення належної документації.</w:t>
      </w:r>
    </w:p>
    <w:p w:rsidR="000A06BA" w:rsidRPr="000479EF" w:rsidRDefault="000A06BA" w:rsidP="000A06BA">
      <w:pPr>
        <w:tabs>
          <w:tab w:val="num" w:pos="0"/>
        </w:tabs>
        <w:spacing w:after="0" w:line="360" w:lineRule="auto"/>
        <w:ind w:right="20" w:firstLine="709"/>
        <w:jc w:val="both"/>
        <w:rPr>
          <w:rFonts w:ascii="Times New Roman" w:hAnsi="Times New Roman"/>
          <w:sz w:val="28"/>
          <w:szCs w:val="28"/>
          <w:lang w:eastAsia="uk-UA"/>
        </w:rPr>
      </w:pPr>
    </w:p>
    <w:p w:rsidR="000A06BA" w:rsidRPr="000479EF" w:rsidRDefault="000A06BA" w:rsidP="000A06BA">
      <w:pPr>
        <w:numPr>
          <w:ilvl w:val="1"/>
          <w:numId w:val="6"/>
        </w:numPr>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Обов’язки членів журі</w:t>
      </w:r>
      <w:r w:rsidRPr="00F757A2">
        <w:rPr>
          <w:rFonts w:ascii="Times New Roman" w:hAnsi="Times New Roman"/>
          <w:sz w:val="28"/>
          <w:szCs w:val="28"/>
          <w:lang w:val="ru-RU" w:eastAsia="uk-UA"/>
        </w:rPr>
        <w:t xml:space="preserve"> </w:t>
      </w:r>
      <w:r w:rsidRPr="000479EF">
        <w:rPr>
          <w:rFonts w:ascii="Times New Roman" w:hAnsi="Times New Roman"/>
          <w:sz w:val="28"/>
          <w:szCs w:val="28"/>
          <w:lang w:eastAsia="uk-UA"/>
        </w:rPr>
        <w:t>(Наказ ГУОН від 29 грудня 2012 №</w:t>
      </w:r>
      <w:r w:rsidRPr="00F757A2">
        <w:rPr>
          <w:rFonts w:ascii="Times New Roman" w:hAnsi="Times New Roman"/>
          <w:sz w:val="28"/>
          <w:szCs w:val="28"/>
          <w:lang w:val="ru-RU" w:eastAsia="uk-UA"/>
        </w:rPr>
        <w:t xml:space="preserve"> </w:t>
      </w:r>
      <w:r w:rsidRPr="000479EF">
        <w:rPr>
          <w:rFonts w:ascii="Times New Roman" w:hAnsi="Times New Roman"/>
          <w:sz w:val="28"/>
          <w:szCs w:val="28"/>
          <w:lang w:eastAsia="uk-UA"/>
        </w:rPr>
        <w:t>410):</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Pr="000479EF" w:rsidRDefault="000A06BA" w:rsidP="000A06BA">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11.8.1  зобов’язані вчасно прибути на розгляд (заочний тур) та захист (очний тур) конкурсних робіт учнів;</w:t>
      </w:r>
    </w:p>
    <w:p w:rsidR="000A06BA" w:rsidRPr="000479EF" w:rsidRDefault="000A06BA" w:rsidP="000A06BA">
      <w:pPr>
        <w:spacing w:after="0" w:line="360" w:lineRule="auto"/>
        <w:ind w:left="1470" w:right="20" w:firstLine="709"/>
        <w:jc w:val="both"/>
        <w:rPr>
          <w:rFonts w:ascii="Times New Roman" w:hAnsi="Times New Roman"/>
          <w:sz w:val="28"/>
          <w:szCs w:val="28"/>
          <w:lang w:eastAsia="uk-UA"/>
        </w:rPr>
      </w:pPr>
    </w:p>
    <w:p w:rsidR="000A06BA" w:rsidRPr="000479EF" w:rsidRDefault="000A06BA" w:rsidP="000A06BA">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11.8.2  розглядають, перевіряють та оцінюють роботи учнів;</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Pr="000479EF" w:rsidRDefault="000A06BA" w:rsidP="000A06BA">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11.8.3 дотримуються діючих критеріїв оцінювання конкурсних робіт;</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Pr="000479EF" w:rsidRDefault="000A06BA" w:rsidP="000A06BA">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11.8.4  заповнюють протоколи згідно з установленим порядком;</w:t>
      </w:r>
    </w:p>
    <w:p w:rsidR="000A06BA" w:rsidRPr="000479EF" w:rsidRDefault="000A06BA" w:rsidP="000A06BA">
      <w:pPr>
        <w:spacing w:after="0" w:line="360" w:lineRule="auto"/>
        <w:ind w:right="20" w:firstLine="709"/>
        <w:jc w:val="both"/>
        <w:rPr>
          <w:rFonts w:ascii="Times New Roman" w:hAnsi="Times New Roman"/>
          <w:sz w:val="28"/>
          <w:szCs w:val="28"/>
          <w:lang w:eastAsia="uk-UA"/>
        </w:rPr>
      </w:pPr>
    </w:p>
    <w:p w:rsidR="000A06BA" w:rsidRDefault="000A06BA" w:rsidP="000A06BA">
      <w:pPr>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11.8.5 закінчують роботу та залишають місце засідання після підпису протоколів головою журі.</w:t>
      </w:r>
    </w:p>
    <w:p w:rsidR="000A06BA" w:rsidRPr="000479EF" w:rsidRDefault="000A06BA" w:rsidP="000A06BA">
      <w:pPr>
        <w:numPr>
          <w:ilvl w:val="0"/>
          <w:numId w:val="6"/>
        </w:numPr>
        <w:tabs>
          <w:tab w:val="left" w:pos="0"/>
        </w:tabs>
        <w:spacing w:after="0" w:line="360" w:lineRule="auto"/>
        <w:ind w:left="0" w:firstLine="709"/>
        <w:jc w:val="center"/>
        <w:rPr>
          <w:rFonts w:ascii="Times New Roman" w:hAnsi="Times New Roman"/>
          <w:b/>
          <w:sz w:val="28"/>
          <w:szCs w:val="28"/>
          <w:lang w:eastAsia="uk-UA"/>
        </w:rPr>
      </w:pPr>
      <w:r>
        <w:rPr>
          <w:rFonts w:ascii="Times New Roman" w:hAnsi="Times New Roman"/>
          <w:b/>
          <w:sz w:val="28"/>
          <w:szCs w:val="28"/>
          <w:lang w:eastAsia="uk-UA"/>
        </w:rPr>
        <w:t xml:space="preserve"> </w:t>
      </w:r>
      <w:r w:rsidRPr="000479EF">
        <w:rPr>
          <w:rFonts w:ascii="Times New Roman" w:hAnsi="Times New Roman"/>
          <w:b/>
          <w:sz w:val="28"/>
          <w:szCs w:val="28"/>
          <w:lang w:eastAsia="uk-UA"/>
        </w:rPr>
        <w:t>Фінансування ІІ етапу конкурсу</w:t>
      </w:r>
    </w:p>
    <w:p w:rsidR="000A06BA" w:rsidRPr="000479EF" w:rsidRDefault="000A06BA" w:rsidP="000A06BA">
      <w:pPr>
        <w:tabs>
          <w:tab w:val="left" w:pos="0"/>
        </w:tabs>
        <w:spacing w:after="0" w:line="360" w:lineRule="auto"/>
        <w:ind w:left="20" w:right="20" w:firstLine="709"/>
        <w:jc w:val="both"/>
        <w:rPr>
          <w:rFonts w:ascii="Times New Roman" w:hAnsi="Times New Roman"/>
          <w:sz w:val="28"/>
          <w:szCs w:val="28"/>
          <w:lang w:eastAsia="uk-UA"/>
        </w:rPr>
      </w:pPr>
      <w:r w:rsidRPr="000479EF">
        <w:rPr>
          <w:rFonts w:ascii="Times New Roman" w:hAnsi="Times New Roman"/>
          <w:sz w:val="28"/>
          <w:szCs w:val="28"/>
          <w:lang w:eastAsia="uk-UA"/>
        </w:rPr>
        <w:t>12.1.  Проведення конкурсу фінансується за рахунок обласного бюджету у межах видатків, передбачених кошторисами, затверджени</w:t>
      </w:r>
      <w:r w:rsidRPr="000479EF">
        <w:rPr>
          <w:rFonts w:ascii="Times New Roman" w:hAnsi="Times New Roman"/>
          <w:sz w:val="28"/>
          <w:szCs w:val="28"/>
          <w:lang w:eastAsia="uk-UA"/>
        </w:rPr>
        <w:softHyphen/>
        <w:t>ми в установленому порядку.</w:t>
      </w:r>
    </w:p>
    <w:p w:rsidR="000A06BA" w:rsidRPr="000479EF" w:rsidRDefault="000A06BA" w:rsidP="000A06BA">
      <w:pPr>
        <w:tabs>
          <w:tab w:val="left" w:pos="0"/>
        </w:tabs>
        <w:spacing w:after="0" w:line="360" w:lineRule="auto"/>
        <w:ind w:left="20" w:right="20" w:firstLine="709"/>
        <w:jc w:val="both"/>
        <w:rPr>
          <w:rFonts w:ascii="Times New Roman" w:hAnsi="Times New Roman"/>
          <w:sz w:val="28"/>
          <w:szCs w:val="28"/>
          <w:lang w:eastAsia="uk-UA"/>
        </w:rPr>
      </w:pPr>
    </w:p>
    <w:p w:rsidR="000A06BA" w:rsidRPr="000479EF" w:rsidRDefault="000A06BA" w:rsidP="000A06BA">
      <w:pPr>
        <w:numPr>
          <w:ilvl w:val="1"/>
          <w:numId w:val="6"/>
        </w:numPr>
        <w:tabs>
          <w:tab w:val="left" w:pos="0"/>
        </w:tabs>
        <w:spacing w:after="0" w:line="360" w:lineRule="auto"/>
        <w:ind w:left="0" w:right="20" w:firstLine="709"/>
        <w:jc w:val="both"/>
        <w:rPr>
          <w:rFonts w:ascii="Times New Roman" w:hAnsi="Times New Roman"/>
          <w:sz w:val="28"/>
          <w:szCs w:val="28"/>
          <w:lang w:eastAsia="uk-UA"/>
        </w:rPr>
      </w:pPr>
      <w:r w:rsidRPr="000479EF">
        <w:rPr>
          <w:rFonts w:ascii="Times New Roman" w:hAnsi="Times New Roman"/>
          <w:sz w:val="28"/>
          <w:szCs w:val="28"/>
          <w:lang w:eastAsia="uk-UA"/>
        </w:rPr>
        <w:t>Витрати на проїзд, харчування в дорозі, відрядження су</w:t>
      </w:r>
      <w:r w:rsidRPr="000479EF">
        <w:rPr>
          <w:rFonts w:ascii="Times New Roman" w:hAnsi="Times New Roman"/>
          <w:sz w:val="28"/>
          <w:szCs w:val="28"/>
          <w:lang w:eastAsia="uk-UA"/>
        </w:rPr>
        <w:softHyphen/>
        <w:t>проводжуючих осіб здійснюють відповідні органи освіти, які на</w:t>
      </w:r>
      <w:r w:rsidRPr="000479EF">
        <w:rPr>
          <w:rFonts w:ascii="Times New Roman" w:hAnsi="Times New Roman"/>
          <w:sz w:val="28"/>
          <w:szCs w:val="28"/>
          <w:lang w:eastAsia="uk-UA"/>
        </w:rPr>
        <w:softHyphen/>
        <w:t>правляють команду на даний конкурс, а на проживання, харчу</w:t>
      </w:r>
      <w:r w:rsidRPr="000479EF">
        <w:rPr>
          <w:rFonts w:ascii="Times New Roman" w:hAnsi="Times New Roman"/>
          <w:sz w:val="28"/>
          <w:szCs w:val="28"/>
          <w:lang w:eastAsia="uk-UA"/>
        </w:rPr>
        <w:softHyphen/>
        <w:t>вання, культурне обслуговування учасників під час проведення II етапу конкурсу, оплату роботи членів журі і оргкомітету, про</w:t>
      </w:r>
      <w:r w:rsidRPr="000479EF">
        <w:rPr>
          <w:rFonts w:ascii="Times New Roman" w:hAnsi="Times New Roman"/>
          <w:sz w:val="28"/>
          <w:szCs w:val="28"/>
          <w:lang w:eastAsia="uk-UA"/>
        </w:rPr>
        <w:softHyphen/>
        <w:t xml:space="preserve">ведення оцінювання навчальних досягнень учасників  з  базових  дисциплін,  заохочення  учасників  Київський    обласний </w:t>
      </w:r>
    </w:p>
    <w:p w:rsidR="000A06BA" w:rsidRPr="000479EF" w:rsidRDefault="000A06BA" w:rsidP="000A06BA">
      <w:pPr>
        <w:tabs>
          <w:tab w:val="left" w:pos="0"/>
        </w:tabs>
        <w:spacing w:after="0" w:line="360" w:lineRule="auto"/>
        <w:ind w:right="20"/>
        <w:jc w:val="both"/>
        <w:rPr>
          <w:rFonts w:ascii="Times New Roman" w:hAnsi="Times New Roman"/>
          <w:sz w:val="28"/>
          <w:szCs w:val="28"/>
          <w:lang w:eastAsia="uk-UA"/>
        </w:rPr>
      </w:pPr>
      <w:r w:rsidRPr="000479EF">
        <w:rPr>
          <w:rFonts w:ascii="Times New Roman" w:hAnsi="Times New Roman"/>
          <w:sz w:val="28"/>
          <w:szCs w:val="28"/>
          <w:lang w:eastAsia="uk-UA"/>
        </w:rPr>
        <w:t>комунальний позашкільний навчальний заклад «Мала академія наук учнівської молоді».</w:t>
      </w:r>
    </w:p>
    <w:p w:rsidR="000A06BA" w:rsidRPr="000479EF" w:rsidRDefault="000A06BA" w:rsidP="000A06BA">
      <w:pPr>
        <w:tabs>
          <w:tab w:val="left" w:pos="0"/>
        </w:tabs>
        <w:spacing w:after="0" w:line="360" w:lineRule="auto"/>
        <w:ind w:left="1429" w:right="20" w:firstLine="709"/>
        <w:jc w:val="both"/>
        <w:rPr>
          <w:rFonts w:ascii="Times New Roman" w:hAnsi="Times New Roman"/>
          <w:sz w:val="28"/>
          <w:szCs w:val="28"/>
          <w:lang w:eastAsia="uk-UA"/>
        </w:rPr>
      </w:pP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12.3. У разі відсутності державного фінансування на проведення II етапу конкурсу фінансування участі команд може здійснювати</w:t>
      </w:r>
      <w:r w:rsidRPr="000479EF">
        <w:rPr>
          <w:rFonts w:ascii="Times New Roman" w:hAnsi="Times New Roman"/>
          <w:sz w:val="28"/>
          <w:szCs w:val="28"/>
          <w:lang w:eastAsia="uk-UA"/>
        </w:rPr>
        <w:softHyphen/>
        <w:t>ся за рахунок організацій, що відряджають.</w:t>
      </w: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eastAsia="uk-UA"/>
        </w:rPr>
      </w:pPr>
    </w:p>
    <w:p w:rsidR="000A06BA" w:rsidRPr="000479EF" w:rsidRDefault="000A06BA" w:rsidP="000A06BA">
      <w:pPr>
        <w:tabs>
          <w:tab w:val="left" w:pos="0"/>
          <w:tab w:val="left" w:pos="769"/>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lastRenderedPageBreak/>
        <w:t>12.4. Учасники конкурсу за нормами харчування прирівнюються до учасників спортивних змагань.</w:t>
      </w:r>
    </w:p>
    <w:p w:rsidR="000A06BA" w:rsidRPr="000479EF" w:rsidRDefault="000A06BA" w:rsidP="000A06BA">
      <w:pPr>
        <w:tabs>
          <w:tab w:val="left" w:pos="0"/>
          <w:tab w:val="left" w:pos="769"/>
        </w:tabs>
        <w:spacing w:after="0" w:line="360" w:lineRule="auto"/>
        <w:ind w:right="20" w:firstLine="709"/>
        <w:jc w:val="both"/>
        <w:rPr>
          <w:rFonts w:ascii="Times New Roman" w:hAnsi="Times New Roman"/>
          <w:sz w:val="28"/>
          <w:szCs w:val="28"/>
          <w:lang w:eastAsia="uk-UA"/>
        </w:rPr>
      </w:pP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12.5. За працівниками установ та закладів освіти, які залуча</w:t>
      </w:r>
      <w:r w:rsidRPr="000479EF">
        <w:rPr>
          <w:rFonts w:ascii="Times New Roman" w:hAnsi="Times New Roman"/>
          <w:sz w:val="28"/>
          <w:szCs w:val="28"/>
          <w:lang w:eastAsia="uk-UA"/>
        </w:rPr>
        <w:softHyphen/>
        <w:t>ються до проведення конкурсу, зберігаються норми відшкодуван</w:t>
      </w:r>
      <w:r w:rsidRPr="000479EF">
        <w:rPr>
          <w:rFonts w:ascii="Times New Roman" w:hAnsi="Times New Roman"/>
          <w:sz w:val="28"/>
          <w:szCs w:val="28"/>
          <w:lang w:eastAsia="uk-UA"/>
        </w:rPr>
        <w:softHyphen/>
        <w:t>ня витрат на службові відрядження, що встановлюються Кабіне</w:t>
      </w:r>
      <w:r w:rsidRPr="000479EF">
        <w:rPr>
          <w:rFonts w:ascii="Times New Roman" w:hAnsi="Times New Roman"/>
          <w:sz w:val="28"/>
          <w:szCs w:val="28"/>
          <w:lang w:eastAsia="uk-UA"/>
        </w:rPr>
        <w:softHyphen/>
        <w:t>том Міністрів України.</w:t>
      </w:r>
    </w:p>
    <w:p w:rsidR="000A06BA" w:rsidRPr="000479EF" w:rsidRDefault="000A06BA" w:rsidP="000A06BA">
      <w:pPr>
        <w:tabs>
          <w:tab w:val="left" w:pos="0"/>
        </w:tabs>
        <w:spacing w:after="0" w:line="360" w:lineRule="auto"/>
        <w:ind w:right="20" w:firstLine="709"/>
        <w:jc w:val="both"/>
        <w:rPr>
          <w:rFonts w:ascii="Times New Roman" w:hAnsi="Times New Roman"/>
          <w:sz w:val="28"/>
          <w:szCs w:val="28"/>
          <w:lang w:eastAsia="uk-UA"/>
        </w:rPr>
      </w:pPr>
    </w:p>
    <w:p w:rsidR="000A06BA" w:rsidRPr="000479EF" w:rsidRDefault="000A06BA" w:rsidP="000A06BA">
      <w:pPr>
        <w:tabs>
          <w:tab w:val="left" w:pos="0"/>
          <w:tab w:val="left" w:pos="769"/>
        </w:tabs>
        <w:spacing w:after="0" w:line="360" w:lineRule="auto"/>
        <w:ind w:right="20" w:firstLine="709"/>
        <w:jc w:val="both"/>
        <w:rPr>
          <w:rFonts w:ascii="Times New Roman" w:hAnsi="Times New Roman"/>
          <w:sz w:val="28"/>
          <w:szCs w:val="28"/>
          <w:lang w:eastAsia="uk-UA"/>
        </w:rPr>
      </w:pPr>
      <w:r w:rsidRPr="000479EF">
        <w:rPr>
          <w:rFonts w:ascii="Times New Roman" w:hAnsi="Times New Roman"/>
          <w:sz w:val="28"/>
          <w:szCs w:val="28"/>
          <w:lang w:eastAsia="uk-UA"/>
        </w:rPr>
        <w:tab/>
        <w:t>12.6. До роботи зі складання та перевірки контрольних завдань, тестів та до участі в роботі оргкомітету і журі можуть залучатися працівники різних закладів, установ й організацій на договірних засадах з оплатою праці відповідно до чинного законодавства.</w:t>
      </w:r>
    </w:p>
    <w:p w:rsidR="000A06BA" w:rsidRDefault="000A06BA" w:rsidP="000A06BA">
      <w:pPr>
        <w:spacing w:after="0" w:line="240" w:lineRule="auto"/>
        <w:ind w:left="4956"/>
        <w:rPr>
          <w:rFonts w:ascii="Times New Roman" w:hAnsi="Times New Roman"/>
          <w:sz w:val="28"/>
          <w:szCs w:val="28"/>
          <w:lang w:eastAsia="uk-UA"/>
        </w:rPr>
      </w:pPr>
    </w:p>
    <w:p w:rsidR="000A06BA" w:rsidRPr="001F3AD0" w:rsidRDefault="000A06BA" w:rsidP="000A06BA">
      <w:pPr>
        <w:spacing w:after="0" w:line="240" w:lineRule="auto"/>
        <w:ind w:left="4956"/>
        <w:rPr>
          <w:rFonts w:ascii="Times New Roman" w:hAnsi="Times New Roman"/>
          <w:sz w:val="28"/>
          <w:szCs w:val="28"/>
          <w:lang w:eastAsia="uk-UA"/>
        </w:rPr>
      </w:pPr>
      <w:r w:rsidRPr="001F3AD0">
        <w:rPr>
          <w:rFonts w:ascii="Times New Roman" w:hAnsi="Times New Roman"/>
          <w:sz w:val="28"/>
          <w:szCs w:val="28"/>
          <w:lang w:eastAsia="uk-UA"/>
        </w:rPr>
        <w:t xml:space="preserve">Додаток 1                                                            до Положення про конкурс-захист науково- дослідницьких робіт учнів-                                                                членів Малої академії наук учнівської молоді       </w:t>
      </w:r>
    </w:p>
    <w:p w:rsidR="000A06BA" w:rsidRPr="001F3AD0" w:rsidRDefault="000A06BA" w:rsidP="000A06BA">
      <w:pPr>
        <w:ind w:left="4962"/>
        <w:rPr>
          <w:rFonts w:eastAsia="Calibri"/>
          <w:lang w:val="ru-RU"/>
        </w:rPr>
      </w:pPr>
      <w:r w:rsidRPr="001F3AD0">
        <w:rPr>
          <w:rFonts w:ascii="Times New Roman" w:hAnsi="Times New Roman"/>
          <w:sz w:val="28"/>
          <w:szCs w:val="28"/>
          <w:lang w:eastAsia="uk-UA"/>
        </w:rPr>
        <w:t xml:space="preserve">(Наказ ГУОН від 29 грудня 2012 №410)         </w:t>
      </w:r>
    </w:p>
    <w:p w:rsidR="000A06BA" w:rsidRPr="001F3AD0" w:rsidRDefault="000A06BA" w:rsidP="000A06BA">
      <w:pPr>
        <w:spacing w:after="0" w:line="240" w:lineRule="auto"/>
        <w:ind w:left="4962"/>
        <w:rPr>
          <w:rFonts w:ascii="Times New Roman" w:hAnsi="Times New Roman"/>
          <w:sz w:val="24"/>
          <w:szCs w:val="24"/>
        </w:rPr>
      </w:pPr>
      <w:r w:rsidRPr="001F3AD0">
        <w:rPr>
          <w:rFonts w:ascii="Times New Roman" w:hAnsi="Times New Roman"/>
          <w:sz w:val="24"/>
          <w:szCs w:val="24"/>
        </w:rPr>
        <w:t xml:space="preserve">                  ЗАТВЕРДЖЕНО</w:t>
      </w:r>
    </w:p>
    <w:p w:rsidR="000A06BA" w:rsidRPr="001F3AD0" w:rsidRDefault="000A06BA" w:rsidP="000A06BA">
      <w:pPr>
        <w:spacing w:after="204" w:line="240" w:lineRule="auto"/>
        <w:ind w:left="4962"/>
        <w:rPr>
          <w:rFonts w:ascii="Times New Roman" w:hAnsi="Times New Roman"/>
          <w:sz w:val="24"/>
          <w:szCs w:val="24"/>
        </w:rPr>
      </w:pPr>
      <w:r w:rsidRPr="001F3AD0">
        <w:rPr>
          <w:rFonts w:ascii="Times New Roman" w:hAnsi="Times New Roman"/>
          <w:sz w:val="24"/>
          <w:szCs w:val="24"/>
        </w:rPr>
        <w:t xml:space="preserve">       Керівник відділу (управління)</w:t>
      </w:r>
    </w:p>
    <w:p w:rsidR="000A06BA" w:rsidRPr="001F3AD0" w:rsidRDefault="000A06BA" w:rsidP="000A06BA">
      <w:pPr>
        <w:spacing w:after="204" w:line="240" w:lineRule="auto"/>
        <w:ind w:left="4962"/>
        <w:rPr>
          <w:rFonts w:ascii="Times New Roman" w:hAnsi="Times New Roman"/>
          <w:sz w:val="24"/>
          <w:szCs w:val="24"/>
        </w:rPr>
      </w:pPr>
      <w:r w:rsidRPr="001F3AD0">
        <w:rPr>
          <w:rFonts w:ascii="Times New Roman" w:hAnsi="Times New Roman"/>
          <w:sz w:val="24"/>
          <w:szCs w:val="24"/>
        </w:rPr>
        <w:t xml:space="preserve">       освіти(освіти і науки) районної (міської)</w:t>
      </w:r>
    </w:p>
    <w:p w:rsidR="000A06BA" w:rsidRPr="001F3AD0" w:rsidRDefault="000A06BA" w:rsidP="000A06BA">
      <w:pPr>
        <w:spacing w:after="204" w:line="240" w:lineRule="auto"/>
        <w:ind w:left="4962"/>
        <w:rPr>
          <w:rFonts w:ascii="Times New Roman" w:hAnsi="Times New Roman"/>
          <w:sz w:val="24"/>
          <w:szCs w:val="24"/>
        </w:rPr>
      </w:pPr>
      <w:r w:rsidRPr="001F3AD0">
        <w:rPr>
          <w:rFonts w:ascii="Times New Roman" w:hAnsi="Times New Roman"/>
          <w:sz w:val="24"/>
          <w:szCs w:val="24"/>
        </w:rPr>
        <w:t xml:space="preserve">       держадміністрації</w:t>
      </w:r>
    </w:p>
    <w:p w:rsidR="000A06BA" w:rsidRPr="001F3AD0" w:rsidRDefault="000A06BA" w:rsidP="000A06BA">
      <w:pPr>
        <w:spacing w:after="349" w:line="240" w:lineRule="auto"/>
        <w:ind w:left="4962"/>
        <w:rPr>
          <w:rFonts w:ascii="Times New Roman" w:hAnsi="Times New Roman"/>
          <w:spacing w:val="-10"/>
          <w:sz w:val="24"/>
          <w:szCs w:val="24"/>
        </w:rPr>
      </w:pPr>
      <w:r w:rsidRPr="001F3AD0">
        <w:rPr>
          <w:rFonts w:ascii="Tahoma" w:hAnsi="Tahoma"/>
          <w:spacing w:val="-10"/>
          <w:sz w:val="24"/>
          <w:szCs w:val="24"/>
        </w:rPr>
        <w:t xml:space="preserve">      </w:t>
      </w:r>
      <w:r w:rsidRPr="001F3AD0">
        <w:rPr>
          <w:rFonts w:ascii="Times New Roman" w:hAnsi="Times New Roman"/>
          <w:spacing w:val="-10"/>
          <w:sz w:val="24"/>
          <w:szCs w:val="24"/>
        </w:rPr>
        <w:t>«____» __________</w:t>
      </w:r>
      <w:bookmarkStart w:id="3" w:name="bookmark5"/>
    </w:p>
    <w:p w:rsidR="000A06BA" w:rsidRPr="001F3AD0" w:rsidRDefault="000A06BA" w:rsidP="000A06BA">
      <w:pPr>
        <w:spacing w:after="0" w:line="240" w:lineRule="auto"/>
        <w:jc w:val="center"/>
        <w:rPr>
          <w:rFonts w:ascii="Times New Roman" w:hAnsi="Times New Roman"/>
          <w:b/>
          <w:spacing w:val="-10"/>
          <w:sz w:val="24"/>
          <w:szCs w:val="24"/>
        </w:rPr>
      </w:pPr>
      <w:r w:rsidRPr="001F3AD0">
        <w:rPr>
          <w:rFonts w:ascii="Times New Roman" w:hAnsi="Times New Roman"/>
          <w:b/>
          <w:spacing w:val="-10"/>
          <w:sz w:val="28"/>
          <w:szCs w:val="28"/>
        </w:rPr>
        <w:t>ЗАЯВКА</w:t>
      </w:r>
      <w:bookmarkEnd w:id="3"/>
    </w:p>
    <w:p w:rsidR="000A06BA" w:rsidRPr="001F3AD0" w:rsidRDefault="000A06BA" w:rsidP="000A06BA">
      <w:pPr>
        <w:keepNext/>
        <w:keepLines/>
        <w:spacing w:after="0" w:line="240" w:lineRule="auto"/>
        <w:jc w:val="center"/>
        <w:outlineLvl w:val="1"/>
        <w:rPr>
          <w:rFonts w:ascii="Times New Roman" w:hAnsi="Times New Roman"/>
          <w:b/>
          <w:bCs/>
          <w:sz w:val="28"/>
          <w:szCs w:val="28"/>
        </w:rPr>
      </w:pPr>
      <w:bookmarkStart w:id="4" w:name="bookmark6"/>
      <w:r w:rsidRPr="001F3AD0">
        <w:rPr>
          <w:rFonts w:ascii="Times New Roman" w:hAnsi="Times New Roman"/>
          <w:b/>
          <w:bCs/>
          <w:sz w:val="28"/>
          <w:szCs w:val="28"/>
        </w:rPr>
        <w:t>на участь у II етапі Всеукраїнського конкурсу-захисту</w:t>
      </w:r>
    </w:p>
    <w:p w:rsidR="000A06BA" w:rsidRPr="001F3AD0" w:rsidRDefault="000A06BA" w:rsidP="000A06BA">
      <w:pPr>
        <w:keepNext/>
        <w:keepLines/>
        <w:spacing w:after="0" w:line="240" w:lineRule="auto"/>
        <w:jc w:val="center"/>
        <w:outlineLvl w:val="1"/>
        <w:rPr>
          <w:rFonts w:ascii="Times New Roman" w:hAnsi="Times New Roman"/>
          <w:b/>
          <w:bCs/>
          <w:sz w:val="28"/>
          <w:szCs w:val="28"/>
        </w:rPr>
      </w:pPr>
      <w:r w:rsidRPr="001F3AD0">
        <w:rPr>
          <w:rFonts w:ascii="Times New Roman" w:hAnsi="Times New Roman"/>
          <w:b/>
          <w:bCs/>
          <w:sz w:val="28"/>
          <w:szCs w:val="28"/>
        </w:rPr>
        <w:t>науково-дослідницьких робіт учнів — членів</w:t>
      </w:r>
    </w:p>
    <w:p w:rsidR="000A06BA" w:rsidRPr="001F3AD0" w:rsidRDefault="000A06BA" w:rsidP="000A06BA">
      <w:pPr>
        <w:keepNext/>
        <w:keepLines/>
        <w:spacing w:after="0" w:line="240" w:lineRule="auto"/>
        <w:jc w:val="center"/>
        <w:outlineLvl w:val="1"/>
        <w:rPr>
          <w:rFonts w:ascii="Times New Roman" w:hAnsi="Times New Roman"/>
          <w:b/>
          <w:bCs/>
          <w:sz w:val="28"/>
          <w:szCs w:val="28"/>
        </w:rPr>
      </w:pPr>
      <w:r w:rsidRPr="001F3AD0">
        <w:rPr>
          <w:rFonts w:ascii="Times New Roman" w:hAnsi="Times New Roman"/>
          <w:b/>
          <w:bCs/>
          <w:sz w:val="28"/>
          <w:szCs w:val="28"/>
        </w:rPr>
        <w:t>Малої академії наук України</w:t>
      </w:r>
      <w:bookmarkEnd w:id="4"/>
    </w:p>
    <w:p w:rsidR="000A06BA" w:rsidRPr="001F3AD0" w:rsidRDefault="000A06BA" w:rsidP="000A06BA">
      <w:pPr>
        <w:keepNext/>
        <w:keepLines/>
        <w:spacing w:after="0" w:line="240" w:lineRule="auto"/>
        <w:jc w:val="center"/>
        <w:outlineLvl w:val="1"/>
        <w:rPr>
          <w:rFonts w:ascii="Times New Roman" w:hAnsi="Times New Roman"/>
          <w:b/>
          <w:bCs/>
          <w:sz w:val="28"/>
          <w:szCs w:val="28"/>
        </w:rPr>
      </w:pPr>
    </w:p>
    <w:p w:rsidR="000A06BA" w:rsidRPr="001F3AD0" w:rsidRDefault="000A06BA" w:rsidP="000A06BA">
      <w:pPr>
        <w:tabs>
          <w:tab w:val="left" w:leader="underscore" w:pos="5732"/>
        </w:tabs>
        <w:spacing w:after="0"/>
        <w:ind w:left="20"/>
        <w:jc w:val="both"/>
        <w:rPr>
          <w:rFonts w:ascii="Times New Roman" w:hAnsi="Times New Roman"/>
          <w:sz w:val="24"/>
          <w:szCs w:val="24"/>
        </w:rPr>
      </w:pPr>
      <w:r w:rsidRPr="001F3AD0">
        <w:rPr>
          <w:rFonts w:ascii="Times New Roman" w:hAnsi="Times New Roman"/>
          <w:sz w:val="24"/>
          <w:szCs w:val="24"/>
        </w:rPr>
        <w:t>Секція_________________________________________________________________________</w:t>
      </w:r>
    </w:p>
    <w:p w:rsidR="000A06BA" w:rsidRPr="001F3AD0" w:rsidRDefault="000A06BA" w:rsidP="000A06BA">
      <w:pPr>
        <w:tabs>
          <w:tab w:val="left" w:leader="underscore" w:pos="5732"/>
        </w:tabs>
        <w:spacing w:after="0"/>
        <w:ind w:left="20"/>
        <w:jc w:val="both"/>
        <w:rPr>
          <w:rFonts w:ascii="Times New Roman" w:hAnsi="Times New Roman"/>
          <w:sz w:val="24"/>
          <w:szCs w:val="24"/>
        </w:rPr>
      </w:pPr>
      <w:r w:rsidRPr="001F3AD0">
        <w:rPr>
          <w:rFonts w:ascii="Times New Roman" w:hAnsi="Times New Roman"/>
          <w:sz w:val="24"/>
          <w:szCs w:val="24"/>
        </w:rPr>
        <w:t>Базова дисципліна_______________________________________________________________</w:t>
      </w:r>
    </w:p>
    <w:p w:rsidR="000A06BA" w:rsidRPr="001F3AD0" w:rsidRDefault="000A06BA" w:rsidP="000A06BA">
      <w:pPr>
        <w:tabs>
          <w:tab w:val="left" w:leader="underscore" w:pos="5737"/>
        </w:tabs>
        <w:spacing w:after="0"/>
        <w:ind w:left="20"/>
        <w:jc w:val="both"/>
        <w:rPr>
          <w:rFonts w:ascii="Times New Roman" w:hAnsi="Times New Roman"/>
          <w:sz w:val="24"/>
          <w:szCs w:val="24"/>
        </w:rPr>
      </w:pPr>
      <w:r w:rsidRPr="001F3AD0">
        <w:rPr>
          <w:rFonts w:ascii="Times New Roman" w:hAnsi="Times New Roman"/>
          <w:sz w:val="24"/>
          <w:szCs w:val="24"/>
        </w:rPr>
        <w:t>Тема роботи ____________________________________________________________________</w:t>
      </w:r>
    </w:p>
    <w:p w:rsidR="000A06BA" w:rsidRPr="001F3AD0" w:rsidRDefault="000A06BA" w:rsidP="000A06BA">
      <w:pPr>
        <w:tabs>
          <w:tab w:val="left" w:leader="underscore" w:pos="6159"/>
        </w:tabs>
        <w:spacing w:after="0"/>
        <w:ind w:left="20"/>
        <w:jc w:val="both"/>
        <w:rPr>
          <w:rFonts w:ascii="Times New Roman" w:hAnsi="Times New Roman"/>
          <w:sz w:val="24"/>
          <w:szCs w:val="24"/>
        </w:rPr>
      </w:pPr>
      <w:r w:rsidRPr="001F3AD0">
        <w:rPr>
          <w:rFonts w:ascii="Times New Roman" w:hAnsi="Times New Roman"/>
          <w:sz w:val="24"/>
          <w:szCs w:val="24"/>
        </w:rPr>
        <w:lastRenderedPageBreak/>
        <w:t>Прізвище ______________________________________________________________________</w:t>
      </w:r>
    </w:p>
    <w:p w:rsidR="000A06BA" w:rsidRPr="001F3AD0" w:rsidRDefault="000A06BA" w:rsidP="000A06BA">
      <w:pPr>
        <w:tabs>
          <w:tab w:val="left" w:leader="underscore" w:pos="6154"/>
        </w:tabs>
        <w:spacing w:after="0"/>
        <w:ind w:left="20"/>
        <w:jc w:val="both"/>
        <w:rPr>
          <w:rFonts w:ascii="Times New Roman" w:hAnsi="Times New Roman"/>
          <w:sz w:val="24"/>
          <w:szCs w:val="24"/>
        </w:rPr>
      </w:pPr>
      <w:r w:rsidRPr="001F3AD0">
        <w:rPr>
          <w:rFonts w:ascii="Times New Roman" w:hAnsi="Times New Roman"/>
          <w:sz w:val="24"/>
          <w:szCs w:val="24"/>
        </w:rPr>
        <w:t>Ім'я ___________________________________________________________________________</w:t>
      </w:r>
    </w:p>
    <w:p w:rsidR="000A06BA" w:rsidRPr="001F3AD0" w:rsidRDefault="000A06BA" w:rsidP="000A06BA">
      <w:pPr>
        <w:tabs>
          <w:tab w:val="left" w:leader="underscore" w:pos="6159"/>
        </w:tabs>
        <w:spacing w:after="0"/>
        <w:ind w:left="20"/>
        <w:jc w:val="both"/>
        <w:rPr>
          <w:rFonts w:ascii="Times New Roman" w:hAnsi="Times New Roman"/>
          <w:sz w:val="24"/>
          <w:szCs w:val="24"/>
        </w:rPr>
      </w:pPr>
      <w:r w:rsidRPr="001F3AD0">
        <w:rPr>
          <w:rFonts w:ascii="Times New Roman" w:hAnsi="Times New Roman"/>
          <w:sz w:val="24"/>
          <w:szCs w:val="24"/>
        </w:rPr>
        <w:t>По батькові ____________________________________________________________________</w:t>
      </w:r>
    </w:p>
    <w:p w:rsidR="000A06BA" w:rsidRPr="001F3AD0" w:rsidRDefault="000A06BA" w:rsidP="000A06BA">
      <w:pPr>
        <w:tabs>
          <w:tab w:val="left" w:leader="underscore" w:pos="6154"/>
        </w:tabs>
        <w:spacing w:after="0"/>
        <w:ind w:left="20"/>
        <w:jc w:val="both"/>
        <w:rPr>
          <w:rFonts w:ascii="Times New Roman" w:hAnsi="Times New Roman"/>
          <w:sz w:val="24"/>
          <w:szCs w:val="24"/>
        </w:rPr>
      </w:pPr>
      <w:r w:rsidRPr="001F3AD0">
        <w:rPr>
          <w:rFonts w:ascii="Times New Roman" w:hAnsi="Times New Roman"/>
          <w:sz w:val="24"/>
          <w:szCs w:val="24"/>
        </w:rPr>
        <w:t>Рік народження__________________________________________________________________</w:t>
      </w:r>
    </w:p>
    <w:p w:rsidR="000A06BA" w:rsidRPr="001F3AD0" w:rsidRDefault="000A06BA" w:rsidP="000A06BA">
      <w:pPr>
        <w:tabs>
          <w:tab w:val="left" w:leader="underscore" w:pos="6164"/>
        </w:tabs>
        <w:spacing w:after="0"/>
        <w:ind w:left="20" w:right="260"/>
        <w:jc w:val="both"/>
        <w:rPr>
          <w:rFonts w:ascii="Times New Roman" w:hAnsi="Times New Roman"/>
          <w:sz w:val="24"/>
          <w:szCs w:val="24"/>
        </w:rPr>
      </w:pPr>
      <w:r w:rsidRPr="001F3AD0">
        <w:rPr>
          <w:rFonts w:ascii="Times New Roman" w:hAnsi="Times New Roman"/>
          <w:sz w:val="24"/>
          <w:szCs w:val="24"/>
        </w:rPr>
        <w:t>Участь у всеукраїнських та обласних етапах олімпіад, конкурсі</w:t>
      </w:r>
      <w:r>
        <w:rPr>
          <w:rFonts w:ascii="Times New Roman" w:hAnsi="Times New Roman"/>
          <w:sz w:val="24"/>
          <w:szCs w:val="24"/>
        </w:rPr>
        <w:t>в-захистів (рік, пред</w:t>
      </w:r>
      <w:r>
        <w:rPr>
          <w:rFonts w:ascii="Times New Roman" w:hAnsi="Times New Roman"/>
          <w:sz w:val="24"/>
          <w:szCs w:val="24"/>
        </w:rPr>
        <w:softHyphen/>
        <w:t xml:space="preserve">мет, тема </w:t>
      </w:r>
      <w:r w:rsidRPr="001F3AD0">
        <w:rPr>
          <w:rFonts w:ascii="Times New Roman" w:hAnsi="Times New Roman"/>
          <w:sz w:val="24"/>
          <w:szCs w:val="24"/>
        </w:rPr>
        <w:t>роботи) __________________________________________________________________</w:t>
      </w:r>
    </w:p>
    <w:p w:rsidR="000A06BA" w:rsidRPr="001F3AD0" w:rsidRDefault="000A06BA" w:rsidP="000A06BA">
      <w:pPr>
        <w:spacing w:after="0"/>
        <w:ind w:left="20"/>
        <w:jc w:val="both"/>
        <w:rPr>
          <w:rFonts w:ascii="Times New Roman" w:hAnsi="Times New Roman"/>
          <w:sz w:val="24"/>
          <w:szCs w:val="24"/>
        </w:rPr>
      </w:pPr>
      <w:r w:rsidRPr="001F3AD0">
        <w:rPr>
          <w:rFonts w:ascii="Times New Roman" w:hAnsi="Times New Roman"/>
          <w:sz w:val="24"/>
          <w:szCs w:val="24"/>
        </w:rPr>
        <w:t>Районне відділення МАН_________________________________________________________</w:t>
      </w:r>
    </w:p>
    <w:p w:rsidR="000A06BA" w:rsidRPr="001F3AD0" w:rsidRDefault="000A06BA" w:rsidP="000A06BA">
      <w:pPr>
        <w:spacing w:after="0"/>
        <w:jc w:val="both"/>
        <w:rPr>
          <w:rFonts w:ascii="Times New Roman" w:hAnsi="Times New Roman"/>
          <w:sz w:val="24"/>
          <w:szCs w:val="24"/>
          <w:lang w:eastAsia="uk-UA"/>
        </w:rPr>
      </w:pPr>
      <w:r w:rsidRPr="001F3AD0">
        <w:rPr>
          <w:rFonts w:ascii="Times New Roman" w:hAnsi="Times New Roman"/>
          <w:sz w:val="24"/>
          <w:szCs w:val="24"/>
          <w:lang w:eastAsia="uk-UA"/>
        </w:rPr>
        <w:t>Базовий позашкільний навчальний заклад __________________________________________</w:t>
      </w:r>
    </w:p>
    <w:p w:rsidR="000A06BA" w:rsidRDefault="000A06BA" w:rsidP="000A06BA">
      <w:pPr>
        <w:spacing w:after="0"/>
        <w:jc w:val="both"/>
        <w:rPr>
          <w:rFonts w:ascii="Times New Roman" w:hAnsi="Times New Roman"/>
          <w:sz w:val="24"/>
          <w:szCs w:val="24"/>
        </w:rPr>
      </w:pPr>
      <w:r w:rsidRPr="001F3AD0">
        <w:rPr>
          <w:rFonts w:ascii="Times New Roman" w:hAnsi="Times New Roman"/>
          <w:sz w:val="24"/>
          <w:szCs w:val="24"/>
        </w:rPr>
        <w:t>Навчальний заклад ________________    Клас__________</w:t>
      </w:r>
    </w:p>
    <w:p w:rsidR="000A06BA" w:rsidRPr="001F3AD0" w:rsidRDefault="000A06BA" w:rsidP="000A06BA">
      <w:pPr>
        <w:spacing w:after="0"/>
        <w:jc w:val="both"/>
        <w:rPr>
          <w:rFonts w:ascii="Times New Roman" w:hAnsi="Times New Roman"/>
          <w:sz w:val="24"/>
          <w:szCs w:val="24"/>
        </w:rPr>
      </w:pPr>
      <w:r w:rsidRPr="001F3AD0">
        <w:rPr>
          <w:rFonts w:ascii="Times New Roman" w:hAnsi="Times New Roman"/>
          <w:sz w:val="24"/>
          <w:szCs w:val="24"/>
        </w:rPr>
        <w:t>Науковий керівник</w:t>
      </w:r>
      <w:r>
        <w:rPr>
          <w:rFonts w:ascii="Times New Roman" w:hAnsi="Times New Roman"/>
          <w:sz w:val="24"/>
          <w:szCs w:val="24"/>
        </w:rPr>
        <w:t xml:space="preserve"> </w:t>
      </w:r>
      <w:r w:rsidRPr="001F3AD0">
        <w:rPr>
          <w:rFonts w:ascii="Times New Roman" w:hAnsi="Times New Roman"/>
          <w:sz w:val="24"/>
          <w:szCs w:val="24"/>
        </w:rPr>
        <w:t>_______________________________________________________________</w:t>
      </w:r>
    </w:p>
    <w:p w:rsidR="000A06BA" w:rsidRPr="001F3AD0" w:rsidRDefault="000A06BA" w:rsidP="000A06BA">
      <w:pPr>
        <w:spacing w:after="0"/>
        <w:jc w:val="both"/>
        <w:rPr>
          <w:rFonts w:ascii="Times New Roman" w:hAnsi="Times New Roman"/>
          <w:sz w:val="24"/>
          <w:szCs w:val="24"/>
        </w:rPr>
      </w:pPr>
      <w:r w:rsidRPr="001F3AD0">
        <w:rPr>
          <w:rFonts w:ascii="Times New Roman" w:hAnsi="Times New Roman"/>
          <w:sz w:val="24"/>
          <w:szCs w:val="24"/>
        </w:rPr>
        <w:t>Необхідність у технічних засобах:</w:t>
      </w:r>
    </w:p>
    <w:p w:rsidR="000A06BA" w:rsidRPr="001F3AD0" w:rsidRDefault="000A06BA" w:rsidP="000A06BA">
      <w:pPr>
        <w:tabs>
          <w:tab w:val="left" w:leader="underscore" w:pos="3926"/>
        </w:tabs>
        <w:spacing w:after="0"/>
        <w:jc w:val="both"/>
        <w:rPr>
          <w:rFonts w:ascii="Times New Roman" w:hAnsi="Times New Roman"/>
          <w:sz w:val="24"/>
          <w:szCs w:val="24"/>
        </w:rPr>
      </w:pPr>
      <w:r w:rsidRPr="001F3AD0">
        <w:rPr>
          <w:rFonts w:ascii="Times New Roman" w:hAnsi="Times New Roman"/>
          <w:sz w:val="24"/>
          <w:szCs w:val="24"/>
        </w:rPr>
        <w:t>1.______________________________________________________________________________</w:t>
      </w:r>
    </w:p>
    <w:p w:rsidR="000A06BA" w:rsidRPr="001F3AD0" w:rsidRDefault="000A06BA" w:rsidP="000A06BA">
      <w:pPr>
        <w:tabs>
          <w:tab w:val="left" w:leader="underscore" w:pos="3936"/>
        </w:tabs>
        <w:spacing w:after="0"/>
        <w:jc w:val="both"/>
        <w:rPr>
          <w:rFonts w:ascii="Times New Roman" w:hAnsi="Times New Roman"/>
          <w:spacing w:val="-10"/>
          <w:sz w:val="24"/>
          <w:szCs w:val="24"/>
          <w:lang w:val="ru-RU"/>
        </w:rPr>
      </w:pPr>
      <w:r w:rsidRPr="001F3AD0">
        <w:rPr>
          <w:rFonts w:ascii="Times New Roman" w:hAnsi="Times New Roman"/>
          <w:spacing w:val="-10"/>
          <w:sz w:val="24"/>
          <w:szCs w:val="24"/>
          <w:lang w:val="ru-RU"/>
        </w:rPr>
        <w:t>2.______________________________________________________________________________________</w:t>
      </w:r>
    </w:p>
    <w:p w:rsidR="000A06BA" w:rsidRPr="001F3AD0" w:rsidRDefault="000A06BA" w:rsidP="000A06BA">
      <w:pPr>
        <w:tabs>
          <w:tab w:val="left" w:leader="underscore" w:pos="3936"/>
        </w:tabs>
        <w:spacing w:after="0"/>
        <w:jc w:val="both"/>
        <w:rPr>
          <w:rFonts w:ascii="Times New Roman" w:hAnsi="Times New Roman"/>
          <w:spacing w:val="-10"/>
          <w:sz w:val="24"/>
          <w:szCs w:val="24"/>
          <w:lang w:val="ru-RU"/>
        </w:rPr>
      </w:pPr>
      <w:r w:rsidRPr="001F3AD0">
        <w:rPr>
          <w:rFonts w:ascii="Times New Roman" w:hAnsi="Times New Roman"/>
          <w:spacing w:val="-10"/>
          <w:sz w:val="24"/>
          <w:szCs w:val="24"/>
          <w:lang w:val="ru-RU"/>
        </w:rPr>
        <w:t>3.  _____________________________________________________________________________________</w:t>
      </w:r>
    </w:p>
    <w:p w:rsidR="000A06BA" w:rsidRPr="001F3AD0" w:rsidRDefault="000A06BA" w:rsidP="000A06BA">
      <w:pPr>
        <w:tabs>
          <w:tab w:val="left" w:leader="underscore" w:pos="3941"/>
        </w:tabs>
        <w:spacing w:after="0"/>
        <w:jc w:val="both"/>
        <w:rPr>
          <w:rFonts w:ascii="Times New Roman" w:hAnsi="Times New Roman"/>
          <w:sz w:val="24"/>
          <w:szCs w:val="24"/>
        </w:rPr>
      </w:pPr>
      <w:r w:rsidRPr="001F3AD0">
        <w:rPr>
          <w:rFonts w:ascii="Times New Roman" w:hAnsi="Times New Roman"/>
          <w:sz w:val="24"/>
          <w:szCs w:val="24"/>
        </w:rPr>
        <w:t>Домашня адреса__________________________________________________________________</w:t>
      </w:r>
    </w:p>
    <w:p w:rsidR="000A06BA" w:rsidRPr="001F3AD0" w:rsidRDefault="000A06BA" w:rsidP="000A06BA">
      <w:pPr>
        <w:spacing w:after="0"/>
        <w:jc w:val="both"/>
        <w:rPr>
          <w:rFonts w:ascii="Times New Roman" w:hAnsi="Times New Roman"/>
          <w:sz w:val="24"/>
          <w:szCs w:val="24"/>
        </w:rPr>
      </w:pPr>
      <w:r w:rsidRPr="001F3AD0">
        <w:rPr>
          <w:rFonts w:ascii="Times New Roman" w:hAnsi="Times New Roman"/>
          <w:sz w:val="20"/>
          <w:szCs w:val="20"/>
        </w:rPr>
        <w:t>Контактний телефон, електронна пошта _____________________________________________________________</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0A06BA" w:rsidRPr="005313D2" w:rsidTr="005253FC">
        <w:tc>
          <w:tcPr>
            <w:tcW w:w="4783" w:type="dxa"/>
            <w:tcBorders>
              <w:top w:val="nil"/>
              <w:left w:val="nil"/>
              <w:bottom w:val="nil"/>
              <w:right w:val="nil"/>
            </w:tcBorders>
            <w:shd w:val="clear" w:color="auto" w:fill="auto"/>
          </w:tcPr>
          <w:p w:rsidR="000A06BA" w:rsidRPr="005313D2" w:rsidRDefault="000A06BA" w:rsidP="005253FC">
            <w:pPr>
              <w:spacing w:after="0" w:line="240" w:lineRule="auto"/>
              <w:rPr>
                <w:rFonts w:ascii="Times New Roman" w:hAnsi="Times New Roman"/>
                <w:sz w:val="28"/>
                <w:szCs w:val="28"/>
                <w:lang w:eastAsia="uk-UA"/>
              </w:rPr>
            </w:pPr>
            <w:r w:rsidRPr="005313D2">
              <w:rPr>
                <w:rFonts w:ascii="Times New Roman" w:hAnsi="Times New Roman"/>
                <w:sz w:val="28"/>
                <w:szCs w:val="28"/>
                <w:lang w:eastAsia="uk-UA"/>
              </w:rPr>
              <w:t xml:space="preserve">Додаток 2                                                                 до Положення про конкурс-захист науково-дослідницьких робіт учнів-                                                                членів Малої академії наук учнівської молоді   </w:t>
            </w:r>
          </w:p>
          <w:p w:rsidR="000A06BA" w:rsidRPr="005313D2" w:rsidRDefault="000A06BA" w:rsidP="005253FC">
            <w:pPr>
              <w:spacing w:after="0" w:line="240" w:lineRule="auto"/>
              <w:rPr>
                <w:rFonts w:ascii="Times New Roman" w:hAnsi="Times New Roman"/>
                <w:sz w:val="28"/>
                <w:szCs w:val="28"/>
                <w:lang w:eastAsia="uk-UA"/>
              </w:rPr>
            </w:pPr>
            <w:r w:rsidRPr="005313D2">
              <w:rPr>
                <w:rFonts w:ascii="Times New Roman" w:hAnsi="Times New Roman"/>
                <w:sz w:val="28"/>
                <w:szCs w:val="28"/>
                <w:lang w:eastAsia="uk-UA"/>
              </w:rPr>
              <w:t xml:space="preserve">(Наказ ГУОН від 29 грудня 2012 №410)                                                                </w:t>
            </w:r>
          </w:p>
        </w:tc>
      </w:tr>
    </w:tbl>
    <w:p w:rsidR="000A06BA" w:rsidRPr="005313D2" w:rsidRDefault="000A06BA" w:rsidP="000A06BA">
      <w:pPr>
        <w:spacing w:after="0" w:line="240" w:lineRule="auto"/>
        <w:ind w:left="4962"/>
        <w:rPr>
          <w:rFonts w:ascii="Times New Roman" w:hAnsi="Times New Roman"/>
          <w:sz w:val="24"/>
          <w:szCs w:val="24"/>
        </w:rPr>
      </w:pPr>
    </w:p>
    <w:p w:rsidR="000A06BA" w:rsidRPr="005313D2" w:rsidRDefault="000A06BA" w:rsidP="000A06BA">
      <w:pPr>
        <w:spacing w:after="0" w:line="240" w:lineRule="auto"/>
        <w:ind w:left="4962"/>
        <w:rPr>
          <w:rFonts w:ascii="Times New Roman" w:hAnsi="Times New Roman"/>
          <w:sz w:val="24"/>
          <w:szCs w:val="24"/>
        </w:rPr>
      </w:pPr>
      <w:r w:rsidRPr="005313D2">
        <w:rPr>
          <w:rFonts w:ascii="Times New Roman" w:hAnsi="Times New Roman"/>
          <w:sz w:val="24"/>
          <w:szCs w:val="24"/>
        </w:rPr>
        <w:t xml:space="preserve">                  ЗАТВЕРДЖЕНО</w:t>
      </w:r>
    </w:p>
    <w:p w:rsidR="000A06BA" w:rsidRPr="005313D2" w:rsidRDefault="000A06BA" w:rsidP="000A06BA">
      <w:pPr>
        <w:spacing w:after="204" w:line="240" w:lineRule="auto"/>
        <w:ind w:left="4962"/>
        <w:rPr>
          <w:rFonts w:ascii="Times New Roman" w:hAnsi="Times New Roman"/>
          <w:sz w:val="24"/>
          <w:szCs w:val="24"/>
        </w:rPr>
      </w:pPr>
      <w:r w:rsidRPr="005313D2">
        <w:rPr>
          <w:rFonts w:ascii="Times New Roman" w:hAnsi="Times New Roman"/>
          <w:sz w:val="24"/>
          <w:szCs w:val="24"/>
        </w:rPr>
        <w:t xml:space="preserve">       Керівник відділу (управління)</w:t>
      </w:r>
    </w:p>
    <w:p w:rsidR="000A06BA" w:rsidRPr="005313D2" w:rsidRDefault="000A06BA" w:rsidP="000A06BA">
      <w:pPr>
        <w:spacing w:after="204" w:line="240" w:lineRule="auto"/>
        <w:ind w:left="4962"/>
        <w:rPr>
          <w:rFonts w:ascii="Times New Roman" w:hAnsi="Times New Roman"/>
          <w:sz w:val="24"/>
          <w:szCs w:val="24"/>
        </w:rPr>
      </w:pPr>
      <w:r w:rsidRPr="005313D2">
        <w:rPr>
          <w:rFonts w:ascii="Times New Roman" w:hAnsi="Times New Roman"/>
          <w:sz w:val="24"/>
          <w:szCs w:val="24"/>
        </w:rPr>
        <w:t xml:space="preserve">       освіти(освіти і науки) районної (міської)</w:t>
      </w:r>
    </w:p>
    <w:p w:rsidR="000A06BA" w:rsidRPr="005313D2" w:rsidRDefault="000A06BA" w:rsidP="000A06BA">
      <w:pPr>
        <w:spacing w:after="204" w:line="240" w:lineRule="auto"/>
        <w:ind w:left="4962"/>
        <w:rPr>
          <w:rFonts w:ascii="Times New Roman" w:hAnsi="Times New Roman"/>
          <w:sz w:val="24"/>
          <w:szCs w:val="24"/>
        </w:rPr>
      </w:pPr>
      <w:r w:rsidRPr="005313D2">
        <w:rPr>
          <w:rFonts w:ascii="Times New Roman" w:hAnsi="Times New Roman"/>
          <w:sz w:val="24"/>
          <w:szCs w:val="24"/>
        </w:rPr>
        <w:t xml:space="preserve">       держадміністрації</w:t>
      </w:r>
    </w:p>
    <w:p w:rsidR="000A06BA" w:rsidRPr="005313D2" w:rsidRDefault="000A06BA" w:rsidP="000A06BA">
      <w:pPr>
        <w:spacing w:after="349" w:line="240" w:lineRule="auto"/>
        <w:ind w:left="4962"/>
        <w:rPr>
          <w:rFonts w:ascii="Times New Roman" w:hAnsi="Times New Roman"/>
          <w:spacing w:val="-10"/>
          <w:sz w:val="24"/>
          <w:szCs w:val="24"/>
        </w:rPr>
      </w:pPr>
      <w:r w:rsidRPr="005313D2">
        <w:rPr>
          <w:rFonts w:ascii="Tahoma" w:hAnsi="Tahoma"/>
          <w:spacing w:val="-10"/>
          <w:sz w:val="24"/>
          <w:szCs w:val="24"/>
        </w:rPr>
        <w:t xml:space="preserve">      </w:t>
      </w:r>
      <w:r w:rsidRPr="005313D2">
        <w:rPr>
          <w:rFonts w:ascii="Times New Roman" w:hAnsi="Times New Roman"/>
          <w:spacing w:val="-10"/>
          <w:sz w:val="24"/>
          <w:szCs w:val="24"/>
        </w:rPr>
        <w:t>«____» __________</w:t>
      </w:r>
    </w:p>
    <w:p w:rsidR="000A06BA" w:rsidRPr="005313D2" w:rsidRDefault="000A06BA" w:rsidP="000A06BA">
      <w:pPr>
        <w:spacing w:after="0" w:line="240" w:lineRule="auto"/>
        <w:ind w:left="280"/>
        <w:rPr>
          <w:rFonts w:ascii="Times New Roman" w:hAnsi="Times New Roman"/>
          <w:sz w:val="24"/>
          <w:szCs w:val="24"/>
        </w:rPr>
      </w:pPr>
      <w:r w:rsidRPr="005313D2">
        <w:rPr>
          <w:rFonts w:ascii="Times New Roman" w:hAnsi="Times New Roman"/>
          <w:sz w:val="24"/>
          <w:szCs w:val="24"/>
        </w:rPr>
        <w:lastRenderedPageBreak/>
        <w:t xml:space="preserve">               </w:t>
      </w:r>
    </w:p>
    <w:p w:rsidR="000A06BA" w:rsidRPr="005313D2" w:rsidRDefault="000A06BA" w:rsidP="000A06BA">
      <w:pPr>
        <w:spacing w:after="0" w:line="240" w:lineRule="auto"/>
        <w:jc w:val="center"/>
        <w:rPr>
          <w:rFonts w:ascii="Times New Roman" w:hAnsi="Times New Roman"/>
          <w:b/>
          <w:bCs/>
          <w:sz w:val="28"/>
          <w:szCs w:val="28"/>
        </w:rPr>
      </w:pPr>
      <w:r w:rsidRPr="005313D2">
        <w:rPr>
          <w:rFonts w:ascii="Times New Roman" w:hAnsi="Times New Roman"/>
          <w:b/>
          <w:bCs/>
          <w:sz w:val="28"/>
          <w:szCs w:val="28"/>
        </w:rPr>
        <w:t>ЗАЯВКА</w:t>
      </w:r>
    </w:p>
    <w:p w:rsidR="000A06BA" w:rsidRPr="005313D2" w:rsidRDefault="000A06BA" w:rsidP="000A06BA">
      <w:pPr>
        <w:spacing w:after="0" w:line="240" w:lineRule="auto"/>
        <w:jc w:val="center"/>
        <w:rPr>
          <w:rFonts w:ascii="Times New Roman" w:hAnsi="Times New Roman"/>
          <w:b/>
          <w:bCs/>
          <w:sz w:val="28"/>
          <w:szCs w:val="28"/>
        </w:rPr>
      </w:pPr>
      <w:r w:rsidRPr="005313D2">
        <w:rPr>
          <w:rFonts w:ascii="Times New Roman" w:hAnsi="Times New Roman"/>
          <w:b/>
          <w:bCs/>
          <w:sz w:val="28"/>
          <w:szCs w:val="28"/>
        </w:rPr>
        <w:t>на участь у II етапі Всеукраїнського конкурсу-захисту науково-дослідицьких робіт учнів — членів Малої академії наук України у науковому відділенні комп'ютерних наук</w:t>
      </w:r>
    </w:p>
    <w:p w:rsidR="000A06BA" w:rsidRPr="005313D2" w:rsidRDefault="000A06BA" w:rsidP="000A06BA">
      <w:pPr>
        <w:spacing w:after="0" w:line="240" w:lineRule="auto"/>
        <w:jc w:val="center"/>
        <w:rPr>
          <w:rFonts w:ascii="Times New Roman" w:hAnsi="Times New Roman"/>
          <w:b/>
          <w:bCs/>
          <w:sz w:val="28"/>
          <w:szCs w:val="28"/>
        </w:rPr>
      </w:pPr>
    </w:p>
    <w:p w:rsidR="000A06BA" w:rsidRPr="005313D2" w:rsidRDefault="000A06BA" w:rsidP="000A06BA">
      <w:pPr>
        <w:tabs>
          <w:tab w:val="left" w:leader="underscore" w:pos="5726"/>
        </w:tabs>
        <w:spacing w:after="0" w:line="360" w:lineRule="auto"/>
        <w:rPr>
          <w:rFonts w:ascii="Times New Roman" w:hAnsi="Times New Roman"/>
        </w:rPr>
      </w:pPr>
      <w:r w:rsidRPr="005313D2">
        <w:rPr>
          <w:rFonts w:ascii="Times New Roman" w:hAnsi="Times New Roman"/>
        </w:rPr>
        <w:t>Секція________________________________________________________________________________</w:t>
      </w:r>
    </w:p>
    <w:p w:rsidR="000A06BA" w:rsidRPr="005313D2" w:rsidRDefault="000A06BA" w:rsidP="000A06BA">
      <w:pPr>
        <w:tabs>
          <w:tab w:val="left" w:leader="underscore" w:pos="5726"/>
        </w:tabs>
        <w:spacing w:after="0" w:line="360" w:lineRule="auto"/>
        <w:rPr>
          <w:rFonts w:ascii="Times New Roman" w:hAnsi="Times New Roman"/>
        </w:rPr>
      </w:pPr>
      <w:r w:rsidRPr="005313D2">
        <w:rPr>
          <w:rFonts w:ascii="Times New Roman" w:hAnsi="Times New Roman"/>
        </w:rPr>
        <w:t>Базова дисципліна______________________________________________________________________</w:t>
      </w:r>
    </w:p>
    <w:p w:rsidR="000A06BA" w:rsidRPr="005313D2" w:rsidRDefault="000A06BA" w:rsidP="000A06BA">
      <w:pPr>
        <w:tabs>
          <w:tab w:val="left" w:leader="underscore" w:pos="5731"/>
        </w:tabs>
        <w:spacing w:after="0" w:line="360" w:lineRule="auto"/>
        <w:rPr>
          <w:rFonts w:ascii="Times New Roman" w:hAnsi="Times New Roman"/>
        </w:rPr>
      </w:pPr>
      <w:r w:rsidRPr="005313D2">
        <w:rPr>
          <w:rFonts w:ascii="Times New Roman" w:hAnsi="Times New Roman"/>
        </w:rPr>
        <w:t>Тема роботи ___________________________________________________________________________</w:t>
      </w:r>
    </w:p>
    <w:p w:rsidR="000A06BA" w:rsidRPr="005313D2" w:rsidRDefault="000A06BA" w:rsidP="000A06BA">
      <w:pPr>
        <w:tabs>
          <w:tab w:val="left" w:leader="underscore" w:pos="5722"/>
        </w:tabs>
        <w:spacing w:after="0" w:line="360" w:lineRule="auto"/>
        <w:rPr>
          <w:rFonts w:ascii="Times New Roman" w:hAnsi="Times New Roman"/>
        </w:rPr>
      </w:pPr>
      <w:r w:rsidRPr="005313D2">
        <w:rPr>
          <w:rFonts w:ascii="Times New Roman" w:hAnsi="Times New Roman"/>
        </w:rPr>
        <w:t>Об'єм роботи (в байтах)__________________________________________________________________</w:t>
      </w:r>
    </w:p>
    <w:p w:rsidR="000A06BA" w:rsidRPr="005313D2" w:rsidRDefault="000A06BA" w:rsidP="000A06BA">
      <w:pPr>
        <w:tabs>
          <w:tab w:val="left" w:leader="underscore" w:pos="5726"/>
        </w:tabs>
        <w:spacing w:after="0" w:line="360" w:lineRule="auto"/>
        <w:rPr>
          <w:rFonts w:ascii="Times New Roman" w:hAnsi="Times New Roman"/>
        </w:rPr>
      </w:pPr>
      <w:r w:rsidRPr="005313D2">
        <w:rPr>
          <w:rFonts w:ascii="Times New Roman" w:hAnsi="Times New Roman"/>
        </w:rPr>
        <w:t>Прізвище______________________________________________________________________________</w:t>
      </w:r>
    </w:p>
    <w:p w:rsidR="000A06BA" w:rsidRPr="005313D2" w:rsidRDefault="000A06BA" w:rsidP="000A06BA">
      <w:pPr>
        <w:tabs>
          <w:tab w:val="left" w:leader="underscore" w:pos="5726"/>
        </w:tabs>
        <w:spacing w:after="0" w:line="360" w:lineRule="auto"/>
        <w:rPr>
          <w:rFonts w:ascii="Times New Roman" w:hAnsi="Times New Roman"/>
        </w:rPr>
      </w:pPr>
      <w:r w:rsidRPr="005313D2">
        <w:rPr>
          <w:rFonts w:ascii="Times New Roman" w:hAnsi="Times New Roman"/>
        </w:rPr>
        <w:t>Ім'я __________________________________________________________________________________</w:t>
      </w:r>
    </w:p>
    <w:p w:rsidR="000A06BA" w:rsidRPr="005313D2" w:rsidRDefault="000A06BA" w:rsidP="000A06BA">
      <w:pPr>
        <w:tabs>
          <w:tab w:val="left" w:leader="underscore" w:pos="5726"/>
        </w:tabs>
        <w:spacing w:after="0" w:line="360" w:lineRule="auto"/>
        <w:rPr>
          <w:rFonts w:ascii="Times New Roman" w:hAnsi="Times New Roman"/>
        </w:rPr>
      </w:pPr>
      <w:r w:rsidRPr="005313D2">
        <w:rPr>
          <w:rFonts w:ascii="Times New Roman" w:hAnsi="Times New Roman"/>
        </w:rPr>
        <w:t>По батькові ___________________________________________________________________________</w:t>
      </w:r>
    </w:p>
    <w:p w:rsidR="000A06BA" w:rsidRPr="005313D2" w:rsidRDefault="000A06BA" w:rsidP="000A06BA">
      <w:pPr>
        <w:tabs>
          <w:tab w:val="left" w:leader="underscore" w:pos="6154"/>
        </w:tabs>
        <w:spacing w:after="0" w:line="360" w:lineRule="auto"/>
        <w:ind w:left="20"/>
        <w:rPr>
          <w:rFonts w:ascii="Times New Roman" w:hAnsi="Times New Roman"/>
        </w:rPr>
      </w:pPr>
      <w:r w:rsidRPr="005313D2">
        <w:rPr>
          <w:rFonts w:ascii="Times New Roman" w:hAnsi="Times New Roman"/>
        </w:rPr>
        <w:t>Рік народження________________________________________________________________________</w:t>
      </w:r>
    </w:p>
    <w:p w:rsidR="000A06BA" w:rsidRPr="005313D2" w:rsidRDefault="000A06BA" w:rsidP="000A06BA">
      <w:pPr>
        <w:tabs>
          <w:tab w:val="left" w:leader="underscore" w:pos="6164"/>
        </w:tabs>
        <w:spacing w:after="0" w:line="360" w:lineRule="auto"/>
        <w:ind w:left="20"/>
        <w:rPr>
          <w:rFonts w:ascii="Times New Roman" w:hAnsi="Times New Roman"/>
        </w:rPr>
      </w:pPr>
      <w:r w:rsidRPr="005313D2">
        <w:rPr>
          <w:rFonts w:ascii="Times New Roman" w:hAnsi="Times New Roman"/>
        </w:rPr>
        <w:t>Участь у всеукраїнських та обласних етапах олімпіад, конкурсів-захистів (рік, пред</w:t>
      </w:r>
      <w:r w:rsidRPr="005313D2">
        <w:rPr>
          <w:rFonts w:ascii="Times New Roman" w:hAnsi="Times New Roman"/>
        </w:rPr>
        <w:softHyphen/>
        <w:t>мет, тема роботи)_______________________________________________________________________________</w:t>
      </w:r>
    </w:p>
    <w:p w:rsidR="000A06BA" w:rsidRPr="005313D2" w:rsidRDefault="000A06BA" w:rsidP="000A06BA">
      <w:pPr>
        <w:tabs>
          <w:tab w:val="left" w:leader="underscore" w:pos="6164"/>
        </w:tabs>
        <w:spacing w:after="0" w:line="360" w:lineRule="auto"/>
        <w:ind w:left="20"/>
        <w:rPr>
          <w:rFonts w:ascii="Times New Roman" w:hAnsi="Times New Roman"/>
        </w:rPr>
      </w:pPr>
      <w:r w:rsidRPr="005313D2">
        <w:rPr>
          <w:rFonts w:ascii="Times New Roman" w:hAnsi="Times New Roman"/>
        </w:rPr>
        <w:t>Районне відділення МАН _______________________________________________________________</w:t>
      </w:r>
    </w:p>
    <w:p w:rsidR="000A06BA" w:rsidRPr="005313D2" w:rsidRDefault="000A06BA" w:rsidP="000A06BA">
      <w:pPr>
        <w:tabs>
          <w:tab w:val="left" w:leader="underscore" w:pos="6164"/>
        </w:tabs>
        <w:spacing w:after="0" w:line="360" w:lineRule="auto"/>
        <w:ind w:left="20"/>
        <w:rPr>
          <w:rFonts w:ascii="Times New Roman" w:hAnsi="Times New Roman"/>
        </w:rPr>
      </w:pPr>
      <w:r w:rsidRPr="005313D2">
        <w:rPr>
          <w:rFonts w:ascii="Times New Roman" w:hAnsi="Times New Roman"/>
        </w:rPr>
        <w:t>Базовий позашкільний навчальний заклад _________________________________________________</w:t>
      </w:r>
    </w:p>
    <w:p w:rsidR="000A06BA" w:rsidRPr="005313D2" w:rsidRDefault="000A06BA" w:rsidP="000A06BA">
      <w:pPr>
        <w:spacing w:after="0" w:line="360" w:lineRule="auto"/>
        <w:ind w:left="20"/>
        <w:rPr>
          <w:rFonts w:ascii="Times New Roman" w:hAnsi="Times New Roman"/>
        </w:rPr>
      </w:pPr>
      <w:r w:rsidRPr="005313D2">
        <w:rPr>
          <w:rFonts w:ascii="Times New Roman" w:hAnsi="Times New Roman"/>
        </w:rPr>
        <w:t xml:space="preserve">Навчальний заклад____________________________________________________________________ </w:t>
      </w:r>
    </w:p>
    <w:p w:rsidR="000A06BA" w:rsidRPr="005313D2" w:rsidRDefault="000A06BA" w:rsidP="000A06BA">
      <w:pPr>
        <w:tabs>
          <w:tab w:val="left" w:leader="underscore" w:pos="1830"/>
        </w:tabs>
        <w:spacing w:after="9" w:line="360" w:lineRule="auto"/>
        <w:ind w:left="20"/>
        <w:rPr>
          <w:rFonts w:ascii="Times New Roman" w:hAnsi="Times New Roman"/>
        </w:rPr>
      </w:pPr>
      <w:r w:rsidRPr="005313D2">
        <w:rPr>
          <w:rFonts w:ascii="Times New Roman" w:hAnsi="Times New Roman"/>
        </w:rPr>
        <w:t>Клас</w:t>
      </w:r>
      <w:r w:rsidRPr="005313D2">
        <w:rPr>
          <w:rFonts w:ascii="Times New Roman" w:hAnsi="Times New Roman"/>
        </w:rPr>
        <w:tab/>
      </w:r>
    </w:p>
    <w:p w:rsidR="000A06BA" w:rsidRPr="005313D2" w:rsidRDefault="000A06BA" w:rsidP="000A06BA">
      <w:pPr>
        <w:spacing w:after="0" w:line="360" w:lineRule="auto"/>
        <w:ind w:left="20"/>
        <w:rPr>
          <w:rFonts w:ascii="Times New Roman" w:hAnsi="Times New Roman"/>
        </w:rPr>
      </w:pPr>
      <w:r w:rsidRPr="005313D2">
        <w:rPr>
          <w:rFonts w:ascii="Times New Roman" w:hAnsi="Times New Roman"/>
        </w:rPr>
        <w:t>Науковий керівник ___________________________________________________________________</w:t>
      </w:r>
    </w:p>
    <w:p w:rsidR="000A06BA" w:rsidRPr="005313D2" w:rsidRDefault="000A06BA" w:rsidP="000A06BA">
      <w:pPr>
        <w:tabs>
          <w:tab w:val="left" w:leader="underscore" w:pos="4796"/>
        </w:tabs>
        <w:spacing w:after="0" w:line="360" w:lineRule="auto"/>
        <w:ind w:left="20"/>
        <w:rPr>
          <w:rFonts w:ascii="Times New Roman" w:hAnsi="Times New Roman"/>
        </w:rPr>
      </w:pPr>
      <w:r>
        <w:rPr>
          <w:rFonts w:ascii="Times New Roman" w:hAnsi="Times New Roman"/>
        </w:rPr>
        <w:t>Об'єм роботи (в байтах)______________________</w:t>
      </w:r>
      <w:r w:rsidRPr="005313D2">
        <w:rPr>
          <w:rFonts w:ascii="Times New Roman" w:hAnsi="Times New Roman"/>
        </w:rPr>
        <w:t>_________________________________________</w:t>
      </w:r>
    </w:p>
    <w:p w:rsidR="000A06BA" w:rsidRPr="005313D2" w:rsidRDefault="000A06BA" w:rsidP="000A06BA">
      <w:pPr>
        <w:spacing w:after="0" w:line="360" w:lineRule="auto"/>
        <w:ind w:left="20"/>
        <w:rPr>
          <w:rFonts w:ascii="Times New Roman" w:hAnsi="Times New Roman"/>
        </w:rPr>
      </w:pPr>
      <w:r w:rsidRPr="005313D2">
        <w:rPr>
          <w:rFonts w:ascii="Times New Roman" w:hAnsi="Times New Roman"/>
        </w:rPr>
        <w:t>Мінімальні вимоги до комп'ютера:</w:t>
      </w:r>
    </w:p>
    <w:p w:rsidR="000A06BA" w:rsidRPr="005313D2" w:rsidRDefault="000A06BA" w:rsidP="000A06BA">
      <w:pPr>
        <w:tabs>
          <w:tab w:val="left" w:leader="underscore" w:pos="4793"/>
        </w:tabs>
        <w:spacing w:after="0" w:line="360" w:lineRule="auto"/>
        <w:ind w:left="300"/>
        <w:rPr>
          <w:rFonts w:ascii="Times New Roman" w:hAnsi="Times New Roman"/>
        </w:rPr>
      </w:pPr>
      <w:r>
        <w:rPr>
          <w:rFonts w:ascii="Times New Roman" w:hAnsi="Times New Roman"/>
        </w:rPr>
        <w:t>м</w:t>
      </w:r>
      <w:r w:rsidRPr="005313D2">
        <w:rPr>
          <w:rFonts w:ascii="Times New Roman" w:hAnsi="Times New Roman"/>
        </w:rPr>
        <w:t>онітор</w:t>
      </w:r>
      <w:r>
        <w:rPr>
          <w:rFonts w:ascii="Times New Roman" w:hAnsi="Times New Roman"/>
        </w:rPr>
        <w:t>_______________________________________</w:t>
      </w:r>
      <w:r w:rsidRPr="005313D2">
        <w:rPr>
          <w:rFonts w:ascii="Times New Roman" w:hAnsi="Times New Roman"/>
        </w:rPr>
        <w:t>___________________________________</w:t>
      </w:r>
    </w:p>
    <w:p w:rsidR="000A06BA" w:rsidRPr="005313D2" w:rsidRDefault="000A06BA" w:rsidP="000A06BA">
      <w:pPr>
        <w:tabs>
          <w:tab w:val="left" w:leader="underscore" w:pos="4793"/>
        </w:tabs>
        <w:spacing w:after="0" w:line="360" w:lineRule="auto"/>
        <w:ind w:left="300"/>
        <w:rPr>
          <w:rFonts w:ascii="Times New Roman" w:hAnsi="Times New Roman"/>
        </w:rPr>
      </w:pPr>
      <w:r>
        <w:rPr>
          <w:rFonts w:ascii="Times New Roman" w:hAnsi="Times New Roman"/>
        </w:rPr>
        <w:t>процесор ___________________________________</w:t>
      </w:r>
      <w:r w:rsidRPr="005313D2">
        <w:rPr>
          <w:rFonts w:ascii="Times New Roman" w:hAnsi="Times New Roman"/>
        </w:rPr>
        <w:t>_________________________________________</w:t>
      </w:r>
    </w:p>
    <w:p w:rsidR="000A06BA" w:rsidRPr="005313D2" w:rsidRDefault="000A06BA" w:rsidP="000A06BA">
      <w:pPr>
        <w:spacing w:after="0" w:line="360" w:lineRule="auto"/>
        <w:rPr>
          <w:rFonts w:ascii="Times New Roman" w:hAnsi="Times New Roman"/>
          <w:sz w:val="24"/>
          <w:szCs w:val="24"/>
          <w:lang w:eastAsia="uk-UA"/>
        </w:rPr>
      </w:pPr>
      <w:r>
        <w:rPr>
          <w:rFonts w:ascii="Times New Roman" w:hAnsi="Times New Roman"/>
          <w:sz w:val="24"/>
          <w:szCs w:val="24"/>
          <w:lang w:eastAsia="uk-UA"/>
        </w:rPr>
        <w:t xml:space="preserve">     пам'ять</w:t>
      </w:r>
      <w:r w:rsidRPr="005313D2">
        <w:rPr>
          <w:rFonts w:ascii="Times New Roman" w:hAnsi="Times New Roman"/>
          <w:sz w:val="24"/>
          <w:szCs w:val="24"/>
          <w:lang w:eastAsia="uk-UA"/>
        </w:rPr>
        <w:t>_______________________________________</w:t>
      </w:r>
      <w:r>
        <w:rPr>
          <w:rFonts w:ascii="Times New Roman" w:hAnsi="Times New Roman"/>
          <w:sz w:val="24"/>
          <w:szCs w:val="24"/>
          <w:lang w:eastAsia="uk-UA"/>
        </w:rPr>
        <w:t>_______________________________</w:t>
      </w:r>
    </w:p>
    <w:p w:rsidR="000A06BA" w:rsidRPr="005313D2" w:rsidRDefault="000A06BA" w:rsidP="000A06BA">
      <w:pPr>
        <w:spacing w:after="0" w:line="360" w:lineRule="auto"/>
        <w:rPr>
          <w:rFonts w:ascii="Times New Roman" w:hAnsi="Times New Roman"/>
          <w:sz w:val="24"/>
          <w:szCs w:val="24"/>
          <w:lang w:val="ru-RU" w:eastAsia="uk-UA"/>
        </w:rPr>
      </w:pPr>
      <w:r w:rsidRPr="005313D2">
        <w:rPr>
          <w:rFonts w:ascii="Times New Roman" w:hAnsi="Times New Roman"/>
          <w:sz w:val="24"/>
          <w:szCs w:val="24"/>
          <w:lang w:eastAsia="uk-UA"/>
        </w:rPr>
        <w:lastRenderedPageBreak/>
        <w:t xml:space="preserve">     відеокарта ___________________________________________________________________</w:t>
      </w:r>
    </w:p>
    <w:p w:rsidR="000A06BA" w:rsidRPr="005313D2" w:rsidRDefault="000A06BA" w:rsidP="000A06BA">
      <w:pPr>
        <w:tabs>
          <w:tab w:val="left" w:leader="underscore" w:pos="4788"/>
        </w:tabs>
        <w:spacing w:after="0" w:line="360" w:lineRule="auto"/>
        <w:ind w:left="300"/>
        <w:rPr>
          <w:rFonts w:ascii="Times New Roman" w:hAnsi="Times New Roman"/>
        </w:rPr>
      </w:pPr>
      <w:r>
        <w:rPr>
          <w:rFonts w:ascii="Times New Roman" w:hAnsi="Times New Roman"/>
        </w:rPr>
        <w:t>звукова карта______________________________</w:t>
      </w:r>
      <w:r w:rsidRPr="005313D2">
        <w:rPr>
          <w:rFonts w:ascii="Times New Roman" w:hAnsi="Times New Roman"/>
        </w:rPr>
        <w:t>___________________________________________</w:t>
      </w:r>
    </w:p>
    <w:p w:rsidR="000A06BA" w:rsidRPr="005313D2" w:rsidRDefault="000A06BA" w:rsidP="000A06BA">
      <w:pPr>
        <w:tabs>
          <w:tab w:val="left" w:leader="underscore" w:pos="4793"/>
        </w:tabs>
        <w:spacing w:after="0" w:line="360" w:lineRule="auto"/>
        <w:ind w:left="300"/>
        <w:rPr>
          <w:rFonts w:ascii="Times New Roman" w:hAnsi="Times New Roman"/>
        </w:rPr>
      </w:pPr>
      <w:r w:rsidRPr="005313D2">
        <w:rPr>
          <w:rFonts w:ascii="Times New Roman" w:hAnsi="Times New Roman"/>
        </w:rPr>
        <w:t>колонки, мікрофон ___________________________________________________________________</w:t>
      </w:r>
    </w:p>
    <w:p w:rsidR="000A06BA" w:rsidRPr="005313D2" w:rsidRDefault="000A06BA" w:rsidP="000A06BA">
      <w:pPr>
        <w:tabs>
          <w:tab w:val="left" w:leader="underscore" w:pos="4793"/>
        </w:tabs>
        <w:spacing w:after="0" w:line="360" w:lineRule="auto"/>
        <w:ind w:left="300"/>
        <w:rPr>
          <w:rFonts w:ascii="Times New Roman" w:hAnsi="Times New Roman"/>
        </w:rPr>
      </w:pPr>
      <w:r w:rsidRPr="005313D2">
        <w:rPr>
          <w:rFonts w:ascii="Times New Roman" w:hAnsi="Times New Roman"/>
        </w:rPr>
        <w:t>мережа ______________________________________________________________________________</w:t>
      </w:r>
    </w:p>
    <w:p w:rsidR="000A06BA" w:rsidRPr="005313D2" w:rsidRDefault="000A06BA" w:rsidP="000A06BA">
      <w:pPr>
        <w:tabs>
          <w:tab w:val="left" w:leader="underscore" w:pos="4788"/>
        </w:tabs>
        <w:spacing w:after="0" w:line="360" w:lineRule="auto"/>
        <w:ind w:left="300"/>
        <w:rPr>
          <w:rFonts w:ascii="Times New Roman" w:hAnsi="Times New Roman"/>
        </w:rPr>
      </w:pPr>
      <w:r w:rsidRPr="005313D2">
        <w:rPr>
          <w:rFonts w:ascii="Times New Roman" w:hAnsi="Times New Roman"/>
        </w:rPr>
        <w:t>вхід в Інтернет</w:t>
      </w:r>
      <w:r w:rsidRPr="005313D2">
        <w:rPr>
          <w:rFonts w:ascii="Times New Roman" w:hAnsi="Times New Roman"/>
        </w:rPr>
        <w:tab/>
        <w:t>____________________________________________</w:t>
      </w:r>
    </w:p>
    <w:p w:rsidR="000A06BA" w:rsidRPr="005313D2" w:rsidRDefault="000A06BA" w:rsidP="000A06BA">
      <w:pPr>
        <w:spacing w:after="0" w:line="360" w:lineRule="auto"/>
        <w:ind w:left="300"/>
        <w:rPr>
          <w:rFonts w:ascii="Times New Roman" w:hAnsi="Times New Roman"/>
        </w:rPr>
      </w:pPr>
      <w:r w:rsidRPr="005313D2">
        <w:rPr>
          <w:rFonts w:ascii="Times New Roman" w:hAnsi="Times New Roman"/>
        </w:rPr>
        <w:t>необхідне програмне забезпечення, його об'єм_____________________________________________</w:t>
      </w:r>
    </w:p>
    <w:p w:rsidR="000A06BA" w:rsidRPr="005313D2" w:rsidRDefault="000A06BA" w:rsidP="000A06BA">
      <w:pPr>
        <w:tabs>
          <w:tab w:val="left" w:leader="underscore" w:pos="1639"/>
        </w:tabs>
        <w:spacing w:after="0" w:line="360" w:lineRule="auto"/>
        <w:ind w:left="300"/>
        <w:rPr>
          <w:rFonts w:ascii="Times New Roman" w:hAnsi="Times New Roman"/>
        </w:rPr>
      </w:pPr>
      <w:r w:rsidRPr="005313D2">
        <w:rPr>
          <w:rFonts w:ascii="Times New Roman" w:hAnsi="Times New Roman"/>
        </w:rPr>
        <w:t>носії ________________________________________________________________________________</w:t>
      </w:r>
    </w:p>
    <w:p w:rsidR="000A06BA" w:rsidRPr="005313D2" w:rsidRDefault="000A06BA" w:rsidP="000A06BA">
      <w:pPr>
        <w:spacing w:after="0" w:line="360" w:lineRule="auto"/>
        <w:ind w:left="20"/>
        <w:rPr>
          <w:rFonts w:ascii="Times New Roman" w:hAnsi="Times New Roman"/>
        </w:rPr>
      </w:pPr>
      <w:r w:rsidRPr="005313D2">
        <w:rPr>
          <w:rFonts w:ascii="Times New Roman" w:hAnsi="Times New Roman"/>
        </w:rPr>
        <w:t>Домашня адреса ______________________________________________________________________________________________________________________________________________________________________________</w:t>
      </w:r>
    </w:p>
    <w:p w:rsidR="000A06BA" w:rsidRPr="005313D2" w:rsidRDefault="000A06BA" w:rsidP="000A06BA">
      <w:pPr>
        <w:rPr>
          <w:rFonts w:eastAsia="Calibri"/>
        </w:rPr>
      </w:pPr>
      <w:r w:rsidRPr="005313D2">
        <w:rPr>
          <w:rFonts w:ascii="Times New Roman" w:hAnsi="Times New Roman"/>
        </w:rPr>
        <w:t>Контактний телефон, електронна пошта ______________________________________________________________________________________________________________________________________________________________________________</w:t>
      </w: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0A06BA" w:rsidRPr="00F154A1" w:rsidTr="005253FC">
        <w:tc>
          <w:tcPr>
            <w:tcW w:w="4644" w:type="dxa"/>
            <w:tcBorders>
              <w:top w:val="nil"/>
              <w:left w:val="nil"/>
              <w:bottom w:val="nil"/>
              <w:right w:val="nil"/>
            </w:tcBorders>
            <w:shd w:val="clear" w:color="auto" w:fill="auto"/>
          </w:tcPr>
          <w:p w:rsidR="000A06BA" w:rsidRPr="00F154A1" w:rsidRDefault="000A06BA" w:rsidP="005253FC">
            <w:pPr>
              <w:spacing w:after="0" w:line="240" w:lineRule="auto"/>
              <w:rPr>
                <w:rFonts w:ascii="Times New Roman" w:hAnsi="Times New Roman"/>
                <w:bCs/>
                <w:sz w:val="28"/>
                <w:szCs w:val="28"/>
                <w:lang w:eastAsia="uk-UA"/>
              </w:rPr>
            </w:pPr>
            <w:r w:rsidRPr="00F154A1">
              <w:rPr>
                <w:rFonts w:ascii="Times New Roman" w:hAnsi="Times New Roman"/>
                <w:bCs/>
                <w:sz w:val="28"/>
                <w:szCs w:val="28"/>
                <w:lang w:eastAsia="uk-UA"/>
              </w:rPr>
              <w:t>Додаток 3</w:t>
            </w:r>
          </w:p>
          <w:p w:rsidR="000A06BA" w:rsidRPr="00F154A1" w:rsidRDefault="000A06BA" w:rsidP="005253FC">
            <w:pPr>
              <w:spacing w:after="0" w:line="240" w:lineRule="auto"/>
              <w:rPr>
                <w:rFonts w:ascii="Times New Roman" w:hAnsi="Times New Roman"/>
                <w:bCs/>
                <w:sz w:val="28"/>
                <w:szCs w:val="28"/>
                <w:lang w:eastAsia="uk-UA"/>
              </w:rPr>
            </w:pPr>
            <w:r w:rsidRPr="00F154A1">
              <w:rPr>
                <w:rFonts w:ascii="Times New Roman" w:hAnsi="Times New Roman"/>
                <w:bCs/>
                <w:sz w:val="28"/>
                <w:szCs w:val="28"/>
                <w:lang w:eastAsia="uk-UA"/>
              </w:rPr>
              <w:t xml:space="preserve">до Положення про конкурс-захист науково-дослідницьких робіт учнів-                                                                членів Малої академії наук учнівської молоді </w:t>
            </w:r>
          </w:p>
          <w:p w:rsidR="000A06BA" w:rsidRPr="00F154A1" w:rsidRDefault="000A06BA" w:rsidP="005253FC">
            <w:pPr>
              <w:spacing w:after="0" w:line="240" w:lineRule="auto"/>
              <w:rPr>
                <w:rFonts w:ascii="Times New Roman" w:hAnsi="Times New Roman"/>
                <w:bCs/>
                <w:sz w:val="28"/>
                <w:szCs w:val="28"/>
                <w:lang w:val="ru-RU" w:eastAsia="uk-UA"/>
              </w:rPr>
            </w:pPr>
            <w:r w:rsidRPr="00F154A1">
              <w:rPr>
                <w:rFonts w:ascii="Times New Roman" w:hAnsi="Times New Roman"/>
                <w:sz w:val="28"/>
                <w:szCs w:val="28"/>
                <w:lang w:eastAsia="uk-UA"/>
              </w:rPr>
              <w:t>(Наказ ГУОН від 29 грудня 2012 №410)</w:t>
            </w:r>
            <w:r w:rsidRPr="00F154A1">
              <w:rPr>
                <w:rFonts w:ascii="Times New Roman" w:hAnsi="Times New Roman"/>
                <w:bCs/>
                <w:sz w:val="28"/>
                <w:szCs w:val="28"/>
                <w:lang w:eastAsia="uk-UA"/>
              </w:rPr>
              <w:t xml:space="preserve">                                                                                                                                      </w:t>
            </w:r>
          </w:p>
        </w:tc>
      </w:tr>
    </w:tbl>
    <w:p w:rsidR="000A06BA" w:rsidRPr="00F154A1" w:rsidRDefault="000A06BA" w:rsidP="000A06BA">
      <w:pPr>
        <w:spacing w:after="189" w:line="360" w:lineRule="auto"/>
        <w:ind w:left="1260"/>
        <w:jc w:val="center"/>
        <w:rPr>
          <w:rFonts w:ascii="Times New Roman" w:hAnsi="Times New Roman"/>
          <w:b/>
          <w:bCs/>
          <w:sz w:val="28"/>
          <w:szCs w:val="28"/>
          <w:lang w:val="ru-RU"/>
        </w:rPr>
      </w:pPr>
    </w:p>
    <w:p w:rsidR="000A06BA" w:rsidRPr="00F154A1" w:rsidRDefault="000A06BA" w:rsidP="000A06BA">
      <w:pPr>
        <w:spacing w:after="189" w:line="360" w:lineRule="auto"/>
        <w:ind w:left="1260"/>
        <w:jc w:val="center"/>
        <w:rPr>
          <w:rFonts w:ascii="Times New Roman" w:hAnsi="Times New Roman"/>
          <w:b/>
          <w:bCs/>
          <w:sz w:val="28"/>
          <w:szCs w:val="28"/>
        </w:rPr>
      </w:pPr>
      <w:r w:rsidRPr="00F154A1">
        <w:rPr>
          <w:rFonts w:ascii="Times New Roman" w:hAnsi="Times New Roman"/>
          <w:b/>
          <w:bCs/>
          <w:sz w:val="28"/>
          <w:szCs w:val="28"/>
        </w:rPr>
        <w:t>ПАСПОРТ ЕКСПОНАТУ (РОЗРОБКИ)</w:t>
      </w:r>
    </w:p>
    <w:p w:rsidR="000A06BA" w:rsidRPr="00F154A1" w:rsidRDefault="000A06BA" w:rsidP="000A06BA">
      <w:pPr>
        <w:tabs>
          <w:tab w:val="left" w:leader="underscore" w:pos="5170"/>
        </w:tabs>
        <w:spacing w:after="198" w:line="240" w:lineRule="auto"/>
        <w:rPr>
          <w:rFonts w:ascii="Times New Roman" w:hAnsi="Times New Roman"/>
          <w:sz w:val="28"/>
          <w:szCs w:val="28"/>
        </w:rPr>
      </w:pPr>
      <w:r w:rsidRPr="00F154A1">
        <w:rPr>
          <w:rFonts w:ascii="Times New Roman" w:hAnsi="Times New Roman"/>
          <w:sz w:val="28"/>
          <w:szCs w:val="28"/>
        </w:rPr>
        <w:t>Назва експонату (розробки) 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Прізвище, ім'я автора (авторів) експонату (розробки)________________________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Назва навчального закладу (клас, курс), адреса, тел/факс 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Назва гуртка 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Прізвище, ім'я, по батькові керівника гуртка 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lastRenderedPageBreak/>
        <w:t>____________________________________________________________________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Навчальний заклад, на базі якого працює гурток, поштова адреса, тел/факс____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Примітка ____________________________________________________________</w:t>
      </w:r>
    </w:p>
    <w:p w:rsidR="000A06BA" w:rsidRPr="00F154A1" w:rsidRDefault="000A06BA" w:rsidP="000A06BA">
      <w:pPr>
        <w:spacing w:after="0" w:line="360" w:lineRule="auto"/>
        <w:rPr>
          <w:rFonts w:ascii="Times New Roman" w:hAnsi="Times New Roman"/>
          <w:sz w:val="28"/>
          <w:szCs w:val="28"/>
        </w:rPr>
      </w:pPr>
      <w:r w:rsidRPr="00F154A1">
        <w:rPr>
          <w:rFonts w:ascii="Times New Roman" w:hAnsi="Times New Roman"/>
          <w:sz w:val="28"/>
          <w:szCs w:val="28"/>
        </w:rPr>
        <w:t>____________________________________________________________________</w:t>
      </w:r>
    </w:p>
    <w:p w:rsidR="000A06BA" w:rsidRPr="00F154A1" w:rsidRDefault="000A06BA" w:rsidP="000A06BA">
      <w:pPr>
        <w:spacing w:after="0" w:line="240" w:lineRule="auto"/>
        <w:ind w:left="300" w:right="3600"/>
        <w:rPr>
          <w:rFonts w:ascii="Times New Roman" w:hAnsi="Times New Roman"/>
          <w:b/>
          <w:bCs/>
          <w:sz w:val="28"/>
          <w:szCs w:val="28"/>
        </w:rPr>
      </w:pPr>
    </w:p>
    <w:p w:rsidR="000A06BA" w:rsidRPr="00F154A1" w:rsidRDefault="000A06BA" w:rsidP="000A06BA">
      <w:pPr>
        <w:spacing w:after="0" w:line="240" w:lineRule="auto"/>
        <w:ind w:left="300" w:right="3600"/>
        <w:rPr>
          <w:rFonts w:ascii="Times New Roman" w:hAnsi="Times New Roman"/>
          <w:b/>
          <w:bCs/>
          <w:sz w:val="28"/>
          <w:szCs w:val="28"/>
        </w:rPr>
      </w:pPr>
    </w:p>
    <w:p w:rsidR="000A06BA" w:rsidRPr="00F154A1" w:rsidRDefault="000A06BA" w:rsidP="000A06BA">
      <w:pPr>
        <w:spacing w:after="0" w:line="240" w:lineRule="auto"/>
        <w:ind w:left="300" w:right="3600"/>
        <w:rPr>
          <w:rFonts w:ascii="Times New Roman" w:hAnsi="Times New Roman"/>
          <w:b/>
          <w:bCs/>
          <w:sz w:val="28"/>
          <w:szCs w:val="28"/>
        </w:rPr>
      </w:pPr>
    </w:p>
    <w:p w:rsidR="000A06BA" w:rsidRPr="00F154A1" w:rsidRDefault="000A06BA" w:rsidP="000A06BA">
      <w:pPr>
        <w:spacing w:after="0" w:line="240" w:lineRule="auto"/>
        <w:ind w:left="300" w:right="3600"/>
        <w:rPr>
          <w:rFonts w:ascii="Times New Roman" w:hAnsi="Times New Roman"/>
          <w:b/>
          <w:bCs/>
          <w:sz w:val="28"/>
          <w:szCs w:val="28"/>
        </w:rPr>
      </w:pPr>
      <w:r w:rsidRPr="00F154A1">
        <w:rPr>
          <w:rFonts w:ascii="Times New Roman" w:hAnsi="Times New Roman"/>
          <w:b/>
          <w:bCs/>
          <w:sz w:val="28"/>
          <w:szCs w:val="28"/>
        </w:rPr>
        <w:t>Керівник навчального закладу</w:t>
      </w:r>
    </w:p>
    <w:p w:rsidR="000A06BA" w:rsidRPr="00F154A1" w:rsidRDefault="000A06BA" w:rsidP="000A06BA">
      <w:pPr>
        <w:spacing w:after="0" w:line="240" w:lineRule="auto"/>
        <w:ind w:left="300" w:right="3600"/>
        <w:rPr>
          <w:rFonts w:ascii="Times New Roman" w:hAnsi="Times New Roman"/>
          <w:bCs/>
          <w:sz w:val="28"/>
          <w:szCs w:val="28"/>
        </w:rPr>
      </w:pPr>
      <w:r w:rsidRPr="00F154A1">
        <w:rPr>
          <w:rFonts w:ascii="Times New Roman" w:hAnsi="Times New Roman"/>
          <w:bCs/>
          <w:sz w:val="28"/>
          <w:szCs w:val="28"/>
        </w:rPr>
        <w:t>м.п.</w:t>
      </w: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0A06BA" w:rsidRPr="00650176" w:rsidTr="005253FC">
        <w:tc>
          <w:tcPr>
            <w:tcW w:w="4644" w:type="dxa"/>
            <w:tcBorders>
              <w:top w:val="nil"/>
              <w:left w:val="nil"/>
              <w:bottom w:val="nil"/>
              <w:right w:val="nil"/>
            </w:tcBorders>
            <w:shd w:val="clear" w:color="auto" w:fill="auto"/>
          </w:tcPr>
          <w:p w:rsidR="000A06BA" w:rsidRPr="00650176" w:rsidRDefault="000A06BA" w:rsidP="005253FC">
            <w:pPr>
              <w:spacing w:after="0" w:line="240" w:lineRule="auto"/>
              <w:rPr>
                <w:rFonts w:ascii="Times New Roman" w:hAnsi="Times New Roman"/>
                <w:bCs/>
                <w:sz w:val="28"/>
                <w:szCs w:val="28"/>
                <w:lang w:eastAsia="uk-UA"/>
              </w:rPr>
            </w:pPr>
            <w:r w:rsidRPr="00650176">
              <w:rPr>
                <w:rFonts w:ascii="Times New Roman" w:hAnsi="Times New Roman"/>
                <w:bCs/>
                <w:sz w:val="28"/>
                <w:szCs w:val="28"/>
                <w:lang w:eastAsia="uk-UA"/>
              </w:rPr>
              <w:t xml:space="preserve">Додаток 4                                                                     до Положення про конкурс-захист науково-дослідницьких робіт учнів-                                                                членів Малої академії наук учнівської молоді    </w:t>
            </w:r>
          </w:p>
          <w:p w:rsidR="000A06BA" w:rsidRPr="00650176" w:rsidRDefault="000A06BA" w:rsidP="005253FC">
            <w:pPr>
              <w:spacing w:after="0" w:line="240" w:lineRule="auto"/>
              <w:rPr>
                <w:rFonts w:ascii="Times New Roman" w:hAnsi="Times New Roman"/>
                <w:b/>
                <w:bCs/>
                <w:sz w:val="28"/>
                <w:szCs w:val="28"/>
                <w:lang w:val="ru-RU" w:eastAsia="uk-UA"/>
              </w:rPr>
            </w:pPr>
            <w:r w:rsidRPr="00650176">
              <w:rPr>
                <w:rFonts w:ascii="Times New Roman" w:hAnsi="Times New Roman"/>
                <w:sz w:val="28"/>
                <w:szCs w:val="28"/>
                <w:lang w:eastAsia="uk-UA"/>
              </w:rPr>
              <w:t>(Наказ ГУОН від 29 грудня 2012 №410)</w:t>
            </w:r>
            <w:r w:rsidRPr="00650176">
              <w:rPr>
                <w:rFonts w:ascii="Times New Roman" w:hAnsi="Times New Roman"/>
                <w:bCs/>
                <w:sz w:val="28"/>
                <w:szCs w:val="28"/>
                <w:lang w:eastAsia="uk-UA"/>
              </w:rPr>
              <w:t xml:space="preserve">                                                             </w:t>
            </w:r>
          </w:p>
        </w:tc>
      </w:tr>
    </w:tbl>
    <w:p w:rsidR="000A06BA" w:rsidRPr="00650176" w:rsidRDefault="000A06BA" w:rsidP="000A06BA">
      <w:pPr>
        <w:spacing w:after="0" w:line="240" w:lineRule="auto"/>
        <w:jc w:val="right"/>
        <w:rPr>
          <w:rFonts w:ascii="Times New Roman" w:hAnsi="Times New Roman"/>
          <w:b/>
          <w:bCs/>
          <w:sz w:val="28"/>
          <w:szCs w:val="28"/>
        </w:rPr>
      </w:pPr>
    </w:p>
    <w:p w:rsidR="000A06BA" w:rsidRPr="00650176" w:rsidRDefault="000A06BA" w:rsidP="000A06BA">
      <w:pPr>
        <w:spacing w:after="0" w:line="240" w:lineRule="auto"/>
        <w:jc w:val="center"/>
        <w:rPr>
          <w:rFonts w:ascii="Times New Roman" w:hAnsi="Times New Roman"/>
          <w:b/>
          <w:bCs/>
          <w:sz w:val="28"/>
          <w:szCs w:val="28"/>
        </w:rPr>
      </w:pPr>
      <w:r w:rsidRPr="00650176">
        <w:rPr>
          <w:rFonts w:ascii="Times New Roman" w:hAnsi="Times New Roman"/>
          <w:b/>
          <w:bCs/>
          <w:sz w:val="28"/>
          <w:szCs w:val="28"/>
        </w:rPr>
        <w:t>АНКЕТА</w:t>
      </w:r>
    </w:p>
    <w:p w:rsidR="000A06BA" w:rsidRPr="00650176" w:rsidRDefault="000A06BA" w:rsidP="000A06BA">
      <w:pPr>
        <w:spacing w:after="84" w:line="240" w:lineRule="auto"/>
        <w:ind w:right="640"/>
        <w:jc w:val="center"/>
        <w:rPr>
          <w:rFonts w:ascii="Times New Roman" w:hAnsi="Times New Roman"/>
          <w:b/>
          <w:bCs/>
          <w:sz w:val="28"/>
          <w:szCs w:val="28"/>
        </w:rPr>
      </w:pPr>
      <w:r w:rsidRPr="00650176">
        <w:rPr>
          <w:rFonts w:ascii="Times New Roman" w:hAnsi="Times New Roman"/>
          <w:b/>
          <w:bCs/>
          <w:sz w:val="28"/>
          <w:szCs w:val="28"/>
        </w:rPr>
        <w:t>учасника II етапу Всеукраїнського конкурсу-захисту</w:t>
      </w:r>
    </w:p>
    <w:p w:rsidR="000A06BA" w:rsidRPr="00650176" w:rsidRDefault="000A06BA" w:rsidP="000A06BA">
      <w:pPr>
        <w:spacing w:after="84" w:line="240" w:lineRule="auto"/>
        <w:ind w:right="640"/>
        <w:jc w:val="center"/>
        <w:rPr>
          <w:rFonts w:ascii="Times New Roman" w:hAnsi="Times New Roman"/>
          <w:b/>
          <w:bCs/>
          <w:sz w:val="28"/>
          <w:szCs w:val="28"/>
        </w:rPr>
      </w:pPr>
      <w:r w:rsidRPr="00650176">
        <w:rPr>
          <w:rFonts w:ascii="Times New Roman" w:hAnsi="Times New Roman"/>
          <w:b/>
          <w:bCs/>
          <w:sz w:val="28"/>
          <w:szCs w:val="28"/>
        </w:rPr>
        <w:t>науково-дослідницьких робіт учнів —</w:t>
      </w:r>
    </w:p>
    <w:p w:rsidR="000A06BA" w:rsidRPr="00650176" w:rsidRDefault="000A06BA" w:rsidP="000A06BA">
      <w:pPr>
        <w:spacing w:after="84" w:line="240" w:lineRule="auto"/>
        <w:ind w:right="640"/>
        <w:jc w:val="center"/>
        <w:rPr>
          <w:rFonts w:ascii="Times New Roman" w:hAnsi="Times New Roman"/>
          <w:b/>
          <w:bCs/>
          <w:sz w:val="28"/>
          <w:szCs w:val="28"/>
        </w:rPr>
      </w:pPr>
      <w:r w:rsidRPr="00650176">
        <w:rPr>
          <w:rFonts w:ascii="Times New Roman" w:hAnsi="Times New Roman"/>
          <w:b/>
          <w:bCs/>
          <w:sz w:val="28"/>
          <w:szCs w:val="28"/>
        </w:rPr>
        <w:t>членів Малої академії наук України</w:t>
      </w:r>
    </w:p>
    <w:p w:rsidR="000A06BA" w:rsidRPr="00650176" w:rsidRDefault="000A06BA" w:rsidP="000A06BA">
      <w:pPr>
        <w:spacing w:after="84" w:line="240" w:lineRule="auto"/>
        <w:ind w:right="640" w:hanging="900"/>
        <w:jc w:val="center"/>
        <w:rPr>
          <w:rFonts w:ascii="Times New Roman" w:hAnsi="Times New Roman"/>
          <w:b/>
          <w:bCs/>
          <w:sz w:val="28"/>
          <w:szCs w:val="28"/>
        </w:rPr>
      </w:pPr>
    </w:p>
    <w:p w:rsidR="000A06BA" w:rsidRPr="00650176" w:rsidRDefault="000A06BA" w:rsidP="000A06BA">
      <w:pPr>
        <w:spacing w:after="0" w:line="240" w:lineRule="auto"/>
        <w:jc w:val="center"/>
        <w:rPr>
          <w:rFonts w:ascii="Times New Roman" w:hAnsi="Times New Roman"/>
          <w:sz w:val="28"/>
          <w:szCs w:val="28"/>
        </w:rPr>
      </w:pPr>
      <w:r w:rsidRPr="00650176">
        <w:rPr>
          <w:rFonts w:ascii="Times New Roman" w:hAnsi="Times New Roman"/>
          <w:sz w:val="28"/>
          <w:szCs w:val="28"/>
        </w:rPr>
        <w:t>Прізвище, ім'я, по батькові учасника (розбірливо)</w:t>
      </w:r>
    </w:p>
    <w:p w:rsidR="000A06BA" w:rsidRPr="00650176" w:rsidRDefault="000A06BA" w:rsidP="000A06BA">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434"/>
        <w:gridCol w:w="434"/>
        <w:gridCol w:w="434"/>
        <w:gridCol w:w="434"/>
        <w:gridCol w:w="434"/>
        <w:gridCol w:w="434"/>
        <w:gridCol w:w="434"/>
        <w:gridCol w:w="435"/>
        <w:gridCol w:w="435"/>
        <w:gridCol w:w="435"/>
        <w:gridCol w:w="435"/>
        <w:gridCol w:w="435"/>
        <w:gridCol w:w="436"/>
        <w:gridCol w:w="436"/>
        <w:gridCol w:w="436"/>
        <w:gridCol w:w="436"/>
        <w:gridCol w:w="436"/>
        <w:gridCol w:w="436"/>
        <w:gridCol w:w="436"/>
        <w:gridCol w:w="436"/>
        <w:gridCol w:w="436"/>
      </w:tblGrid>
      <w:tr w:rsidR="000A06BA" w:rsidRPr="00650176" w:rsidTr="005253FC">
        <w:trPr>
          <w:trHeight w:val="179"/>
        </w:trPr>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r>
      <w:tr w:rsidR="000A06BA" w:rsidRPr="00650176" w:rsidTr="005253F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r>
      <w:tr w:rsidR="000A06BA" w:rsidRPr="00650176" w:rsidTr="005253F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4"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c>
          <w:tcPr>
            <w:tcW w:w="455" w:type="dxa"/>
            <w:shd w:val="clear" w:color="auto" w:fill="auto"/>
          </w:tcPr>
          <w:p w:rsidR="000A06BA" w:rsidRPr="00650176" w:rsidRDefault="000A06BA" w:rsidP="005253FC">
            <w:pPr>
              <w:spacing w:after="0" w:line="240" w:lineRule="auto"/>
              <w:jc w:val="both"/>
              <w:rPr>
                <w:rFonts w:ascii="Times New Roman" w:eastAsia="Calibri" w:hAnsi="Times New Roman"/>
                <w:lang w:eastAsia="uk-UA"/>
              </w:rPr>
            </w:pPr>
          </w:p>
        </w:tc>
      </w:tr>
    </w:tbl>
    <w:p w:rsidR="000A06BA" w:rsidRPr="00650176" w:rsidRDefault="000A06BA" w:rsidP="000A06BA">
      <w:pPr>
        <w:spacing w:after="0" w:line="240" w:lineRule="auto"/>
        <w:jc w:val="both"/>
        <w:rPr>
          <w:rFonts w:ascii="Times New Roman" w:hAnsi="Times New Roman"/>
          <w:sz w:val="28"/>
          <w:szCs w:val="28"/>
        </w:rPr>
      </w:pPr>
    </w:p>
    <w:tbl>
      <w:tblPr>
        <w:tblpPr w:leftFromText="180" w:rightFromText="180" w:vertAnchor="text" w:horzAnchor="page" w:tblpX="44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401"/>
        <w:gridCol w:w="401"/>
        <w:gridCol w:w="402"/>
        <w:gridCol w:w="402"/>
        <w:gridCol w:w="402"/>
        <w:gridCol w:w="402"/>
        <w:gridCol w:w="402"/>
        <w:gridCol w:w="402"/>
        <w:gridCol w:w="402"/>
      </w:tblGrid>
      <w:tr w:rsidR="000A06BA" w:rsidRPr="00650176" w:rsidTr="005253FC">
        <w:trPr>
          <w:trHeight w:val="276"/>
        </w:trPr>
        <w:tc>
          <w:tcPr>
            <w:tcW w:w="401"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1"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1"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c>
          <w:tcPr>
            <w:tcW w:w="402" w:type="dxa"/>
            <w:shd w:val="clear" w:color="auto" w:fill="auto"/>
          </w:tcPr>
          <w:p w:rsidR="000A06BA" w:rsidRPr="00650176" w:rsidRDefault="000A06BA" w:rsidP="005253FC">
            <w:pPr>
              <w:tabs>
                <w:tab w:val="left" w:pos="3097"/>
              </w:tabs>
              <w:spacing w:after="0" w:line="240" w:lineRule="auto"/>
              <w:jc w:val="both"/>
              <w:rPr>
                <w:rFonts w:ascii="Times New Roman" w:eastAsia="Calibri" w:hAnsi="Times New Roman"/>
                <w:lang w:eastAsia="uk-UA"/>
              </w:rPr>
            </w:pPr>
          </w:p>
        </w:tc>
      </w:tr>
    </w:tbl>
    <w:p w:rsidR="000A06BA" w:rsidRPr="00650176" w:rsidRDefault="000A06BA" w:rsidP="000A06BA">
      <w:pPr>
        <w:tabs>
          <w:tab w:val="left" w:pos="3097"/>
        </w:tabs>
        <w:spacing w:after="0" w:line="240" w:lineRule="auto"/>
        <w:jc w:val="both"/>
        <w:rPr>
          <w:rFonts w:ascii="Times New Roman" w:hAnsi="Times New Roman"/>
          <w:sz w:val="28"/>
          <w:szCs w:val="28"/>
        </w:rPr>
      </w:pPr>
      <w:r w:rsidRPr="00650176">
        <w:rPr>
          <w:rFonts w:ascii="Times New Roman" w:hAnsi="Times New Roman"/>
          <w:sz w:val="28"/>
          <w:szCs w:val="28"/>
        </w:rPr>
        <w:t xml:space="preserve">Дата народження </w:t>
      </w:r>
    </w:p>
    <w:p w:rsidR="000A06BA" w:rsidRPr="00650176" w:rsidRDefault="000A06BA" w:rsidP="000A06BA">
      <w:pPr>
        <w:tabs>
          <w:tab w:val="left" w:pos="3097"/>
        </w:tabs>
        <w:spacing w:after="0" w:line="240" w:lineRule="auto"/>
        <w:jc w:val="both"/>
        <w:rPr>
          <w:rFonts w:ascii="Times New Roman" w:hAnsi="Times New Roman"/>
          <w:sz w:val="28"/>
          <w:szCs w:val="28"/>
        </w:rPr>
      </w:pPr>
    </w:p>
    <w:p w:rsidR="000A06BA" w:rsidRPr="00650176" w:rsidRDefault="000A06BA" w:rsidP="000A06BA">
      <w:pPr>
        <w:tabs>
          <w:tab w:val="left" w:pos="3097"/>
        </w:tabs>
        <w:spacing w:after="0" w:line="240" w:lineRule="auto"/>
        <w:jc w:val="both"/>
        <w:rPr>
          <w:rFonts w:ascii="Times New Roman" w:hAnsi="Times New Roman"/>
          <w:sz w:val="28"/>
          <w:szCs w:val="28"/>
        </w:rPr>
      </w:pPr>
    </w:p>
    <w:p w:rsidR="000A06BA" w:rsidRPr="00650176" w:rsidRDefault="000A06BA" w:rsidP="000A06BA">
      <w:pPr>
        <w:spacing w:after="0" w:line="240" w:lineRule="auto"/>
        <w:jc w:val="both"/>
        <w:rPr>
          <w:rFonts w:ascii="Times New Roman" w:hAnsi="Times New Roman"/>
          <w:i/>
          <w:iCs/>
          <w:sz w:val="24"/>
          <w:szCs w:val="24"/>
        </w:rPr>
      </w:pPr>
      <w:r w:rsidRPr="00650176">
        <w:rPr>
          <w:rFonts w:ascii="Times New Roman" w:hAnsi="Times New Roman"/>
          <w:i/>
          <w:iCs/>
          <w:sz w:val="24"/>
          <w:szCs w:val="24"/>
        </w:rPr>
        <w:t>(день, місяць, рік)</w:t>
      </w:r>
    </w:p>
    <w:p w:rsidR="000A06BA" w:rsidRPr="00650176" w:rsidRDefault="000A06BA" w:rsidP="000A06BA">
      <w:pPr>
        <w:tabs>
          <w:tab w:val="left" w:leader="underscore" w:pos="4395"/>
        </w:tabs>
        <w:spacing w:after="0" w:line="240" w:lineRule="auto"/>
        <w:jc w:val="both"/>
        <w:rPr>
          <w:rFonts w:ascii="Times New Roman" w:hAnsi="Times New Roman"/>
          <w:sz w:val="28"/>
          <w:szCs w:val="28"/>
        </w:rPr>
      </w:pPr>
      <w:r w:rsidRPr="00650176">
        <w:rPr>
          <w:rFonts w:ascii="Times New Roman" w:hAnsi="Times New Roman"/>
          <w:sz w:val="28"/>
          <w:szCs w:val="28"/>
        </w:rPr>
        <w:t>Домашня адреса: _____________________________________________________</w:t>
      </w:r>
    </w:p>
    <w:p w:rsidR="000A06BA" w:rsidRPr="00650176" w:rsidRDefault="000A06BA" w:rsidP="000A06BA">
      <w:pPr>
        <w:tabs>
          <w:tab w:val="left" w:leader="underscore" w:pos="4395"/>
        </w:tabs>
        <w:spacing w:after="0" w:line="240" w:lineRule="auto"/>
        <w:jc w:val="both"/>
        <w:rPr>
          <w:rFonts w:ascii="Times New Roman" w:hAnsi="Times New Roman"/>
          <w:sz w:val="28"/>
          <w:szCs w:val="28"/>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0A06BA" w:rsidRPr="00650176" w:rsidTr="005253FC">
        <w:trPr>
          <w:trHeight w:val="272"/>
        </w:trPr>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c>
          <w:tcPr>
            <w:tcW w:w="339" w:type="dxa"/>
            <w:shd w:val="clear" w:color="auto" w:fill="auto"/>
          </w:tcPr>
          <w:p w:rsidR="000A06BA" w:rsidRPr="00650176" w:rsidRDefault="000A06BA" w:rsidP="005253FC">
            <w:pPr>
              <w:spacing w:after="0" w:line="240" w:lineRule="auto"/>
              <w:ind w:right="220"/>
              <w:jc w:val="both"/>
              <w:rPr>
                <w:rFonts w:ascii="Times New Roman" w:eastAsia="Calibri" w:hAnsi="Times New Roman"/>
                <w:sz w:val="28"/>
                <w:szCs w:val="28"/>
                <w:lang w:eastAsia="uk-UA"/>
              </w:rPr>
            </w:pPr>
          </w:p>
        </w:tc>
      </w:tr>
    </w:tbl>
    <w:p w:rsidR="000A06BA" w:rsidRPr="00650176" w:rsidRDefault="000A06BA" w:rsidP="000A06BA">
      <w:pPr>
        <w:spacing w:after="0" w:line="240" w:lineRule="auto"/>
        <w:ind w:right="220"/>
        <w:jc w:val="both"/>
        <w:rPr>
          <w:rFonts w:ascii="Times New Roman" w:hAnsi="Times New Roman"/>
          <w:sz w:val="28"/>
          <w:szCs w:val="28"/>
        </w:rPr>
      </w:pPr>
      <w:r w:rsidRPr="00650176">
        <w:rPr>
          <w:rFonts w:ascii="Times New Roman" w:hAnsi="Times New Roman"/>
          <w:sz w:val="28"/>
          <w:szCs w:val="28"/>
        </w:rPr>
        <w:t xml:space="preserve">Конт.тел. </w:t>
      </w:r>
    </w:p>
    <w:p w:rsidR="000A06BA" w:rsidRPr="00650176" w:rsidRDefault="000A06BA" w:rsidP="000A06BA">
      <w:pPr>
        <w:spacing w:after="0" w:line="240" w:lineRule="auto"/>
        <w:ind w:right="220"/>
        <w:jc w:val="both"/>
        <w:rPr>
          <w:rFonts w:ascii="Times New Roman" w:hAnsi="Times New Roman"/>
          <w:sz w:val="28"/>
          <w:szCs w:val="28"/>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0A06BA" w:rsidRPr="00650176" w:rsidTr="005253FC">
        <w:trPr>
          <w:trHeight w:val="277"/>
        </w:trPr>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c>
          <w:tcPr>
            <w:tcW w:w="352" w:type="dxa"/>
            <w:shd w:val="clear" w:color="auto" w:fill="auto"/>
          </w:tcPr>
          <w:p w:rsidR="000A06BA" w:rsidRPr="00650176" w:rsidRDefault="000A06BA" w:rsidP="005253FC">
            <w:pPr>
              <w:spacing w:after="0" w:line="240" w:lineRule="auto"/>
              <w:ind w:right="220"/>
              <w:jc w:val="both"/>
              <w:rPr>
                <w:rFonts w:ascii="Times New Roman" w:eastAsia="Calibri" w:hAnsi="Times New Roman"/>
                <w:b/>
                <w:sz w:val="28"/>
                <w:szCs w:val="28"/>
                <w:lang w:eastAsia="uk-UA"/>
              </w:rPr>
            </w:pPr>
          </w:p>
        </w:tc>
      </w:tr>
    </w:tbl>
    <w:p w:rsidR="000A06BA" w:rsidRPr="00650176" w:rsidRDefault="000A06BA" w:rsidP="000A06BA">
      <w:pPr>
        <w:spacing w:after="0" w:line="240" w:lineRule="auto"/>
        <w:ind w:right="220"/>
        <w:jc w:val="both"/>
        <w:rPr>
          <w:rFonts w:ascii="Times New Roman" w:hAnsi="Times New Roman"/>
          <w:b/>
          <w:sz w:val="28"/>
          <w:szCs w:val="28"/>
        </w:rPr>
      </w:pPr>
      <w:r w:rsidRPr="00650176">
        <w:rPr>
          <w:rFonts w:ascii="Times New Roman" w:hAnsi="Times New Roman"/>
          <w:sz w:val="28"/>
          <w:szCs w:val="28"/>
        </w:rPr>
        <w:t xml:space="preserve">Е-таі1 </w:t>
      </w:r>
    </w:p>
    <w:p w:rsidR="000A06BA" w:rsidRPr="00650176" w:rsidRDefault="000A06BA" w:rsidP="000A06BA">
      <w:pPr>
        <w:spacing w:after="0" w:line="240" w:lineRule="auto"/>
        <w:ind w:right="220"/>
        <w:jc w:val="both"/>
        <w:rPr>
          <w:rFonts w:ascii="Times New Roman" w:hAnsi="Times New Roman"/>
          <w:b/>
          <w:sz w:val="28"/>
          <w:szCs w:val="28"/>
        </w:rPr>
      </w:pPr>
    </w:p>
    <w:p w:rsidR="000A06BA" w:rsidRPr="00650176" w:rsidRDefault="000A06BA" w:rsidP="000A06BA">
      <w:pPr>
        <w:spacing w:after="0" w:line="240" w:lineRule="auto"/>
        <w:ind w:right="220"/>
        <w:jc w:val="both"/>
        <w:rPr>
          <w:rFonts w:ascii="Times New Roman" w:hAnsi="Times New Roman"/>
          <w:sz w:val="28"/>
          <w:szCs w:val="28"/>
        </w:rPr>
      </w:pPr>
      <w:r w:rsidRPr="00650176">
        <w:rPr>
          <w:rFonts w:ascii="Times New Roman" w:hAnsi="Times New Roman"/>
          <w:sz w:val="28"/>
          <w:szCs w:val="28"/>
        </w:rPr>
        <w:t xml:space="preserve">Відомості про батьків: </w:t>
      </w:r>
    </w:p>
    <w:p w:rsidR="000A06BA" w:rsidRPr="00650176" w:rsidRDefault="000A06BA" w:rsidP="000A06BA">
      <w:pPr>
        <w:spacing w:after="0" w:line="240" w:lineRule="auto"/>
        <w:ind w:right="220"/>
        <w:jc w:val="both"/>
        <w:rPr>
          <w:rFonts w:ascii="Times New Roman" w:hAnsi="Times New Roman"/>
          <w:sz w:val="28"/>
          <w:szCs w:val="28"/>
        </w:rPr>
      </w:pPr>
      <w:r w:rsidRPr="00650176">
        <w:rPr>
          <w:rFonts w:ascii="Times New Roman" w:hAnsi="Times New Roman"/>
          <w:sz w:val="28"/>
          <w:szCs w:val="28"/>
        </w:rPr>
        <w:t>Батько: ____________________________________________________________</w:t>
      </w:r>
    </w:p>
    <w:p w:rsidR="000A06BA" w:rsidRPr="00650176" w:rsidRDefault="000A06BA" w:rsidP="000A06BA">
      <w:pPr>
        <w:spacing w:after="0" w:line="240" w:lineRule="auto"/>
        <w:ind w:right="220"/>
        <w:jc w:val="both"/>
        <w:rPr>
          <w:rFonts w:ascii="Times New Roman" w:hAnsi="Times New Roman"/>
          <w:sz w:val="28"/>
          <w:szCs w:val="28"/>
        </w:rPr>
      </w:pPr>
      <w:r w:rsidRPr="00650176">
        <w:rPr>
          <w:rFonts w:ascii="Times New Roman" w:hAnsi="Times New Roman"/>
          <w:sz w:val="28"/>
          <w:szCs w:val="28"/>
        </w:rPr>
        <w:t>________________________________________________________________</w:t>
      </w:r>
    </w:p>
    <w:p w:rsidR="000A06BA" w:rsidRPr="00650176" w:rsidRDefault="000A06BA" w:rsidP="000A06BA">
      <w:pPr>
        <w:spacing w:after="0" w:line="240" w:lineRule="auto"/>
        <w:ind w:hanging="900"/>
        <w:jc w:val="both"/>
        <w:rPr>
          <w:rFonts w:ascii="Times New Roman" w:hAnsi="Times New Roman"/>
          <w:i/>
          <w:iCs/>
          <w:sz w:val="28"/>
          <w:szCs w:val="28"/>
        </w:rPr>
      </w:pPr>
      <w:r w:rsidRPr="00650176">
        <w:rPr>
          <w:rFonts w:ascii="Times New Roman" w:hAnsi="Times New Roman"/>
          <w:i/>
          <w:iCs/>
          <w:sz w:val="28"/>
          <w:szCs w:val="28"/>
        </w:rPr>
        <w:t xml:space="preserve">                (прізвище, ім'я, по батькові, місце роботи, посада, контактний телефон)</w:t>
      </w:r>
    </w:p>
    <w:p w:rsidR="000A06BA" w:rsidRPr="00650176" w:rsidRDefault="000A06BA" w:rsidP="000A06BA">
      <w:pPr>
        <w:spacing w:after="0" w:line="240" w:lineRule="auto"/>
        <w:ind w:hanging="900"/>
        <w:jc w:val="both"/>
        <w:rPr>
          <w:rFonts w:ascii="Times New Roman" w:hAnsi="Times New Roman"/>
          <w:i/>
          <w:iCs/>
          <w:sz w:val="28"/>
          <w:szCs w:val="28"/>
        </w:rPr>
      </w:pPr>
    </w:p>
    <w:p w:rsidR="000A06BA" w:rsidRPr="00650176" w:rsidRDefault="000A06BA" w:rsidP="000A06BA">
      <w:pPr>
        <w:spacing w:after="0" w:line="240" w:lineRule="auto"/>
        <w:jc w:val="both"/>
        <w:rPr>
          <w:rFonts w:ascii="Times New Roman" w:hAnsi="Times New Roman"/>
          <w:sz w:val="28"/>
          <w:szCs w:val="28"/>
        </w:rPr>
      </w:pPr>
      <w:r w:rsidRPr="00650176">
        <w:rPr>
          <w:rFonts w:ascii="Times New Roman" w:hAnsi="Times New Roman"/>
          <w:sz w:val="28"/>
          <w:szCs w:val="28"/>
        </w:rPr>
        <w:t>Мати: _____________________________________________________________</w:t>
      </w:r>
    </w:p>
    <w:p w:rsidR="000A06BA" w:rsidRPr="00650176" w:rsidRDefault="000A06BA" w:rsidP="000A06BA">
      <w:pPr>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__________________________________________________________________</w:t>
      </w:r>
    </w:p>
    <w:p w:rsidR="000A06BA" w:rsidRPr="00650176" w:rsidRDefault="000A06BA" w:rsidP="000A06BA">
      <w:pPr>
        <w:spacing w:after="0" w:line="240" w:lineRule="auto"/>
        <w:ind w:right="100"/>
        <w:jc w:val="both"/>
        <w:rPr>
          <w:rFonts w:ascii="Times New Roman" w:hAnsi="Times New Roman"/>
          <w:i/>
          <w:iCs/>
          <w:sz w:val="28"/>
          <w:szCs w:val="28"/>
        </w:rPr>
      </w:pPr>
      <w:r w:rsidRPr="00650176">
        <w:rPr>
          <w:rFonts w:ascii="Times New Roman" w:hAnsi="Times New Roman"/>
          <w:i/>
          <w:iCs/>
          <w:sz w:val="24"/>
          <w:szCs w:val="24"/>
        </w:rPr>
        <w:t xml:space="preserve"> (</w:t>
      </w:r>
      <w:r w:rsidRPr="00650176">
        <w:rPr>
          <w:rFonts w:ascii="Times New Roman" w:hAnsi="Times New Roman"/>
          <w:i/>
          <w:iCs/>
          <w:sz w:val="28"/>
          <w:szCs w:val="28"/>
        </w:rPr>
        <w:t>прізвище, ім'я, по батькові, місце роботи, посада, контактний телефон)</w:t>
      </w:r>
    </w:p>
    <w:p w:rsidR="000A06BA" w:rsidRPr="00650176" w:rsidRDefault="000A06BA" w:rsidP="000A06BA">
      <w:pPr>
        <w:spacing w:after="0" w:line="240" w:lineRule="auto"/>
        <w:ind w:right="100"/>
        <w:jc w:val="both"/>
        <w:rPr>
          <w:rFonts w:ascii="Times New Roman" w:hAnsi="Times New Roman"/>
          <w:i/>
          <w:iCs/>
          <w:sz w:val="28"/>
          <w:szCs w:val="28"/>
        </w:rPr>
      </w:pPr>
    </w:p>
    <w:p w:rsidR="000A06BA" w:rsidRPr="00650176" w:rsidRDefault="000A06BA" w:rsidP="000A06BA">
      <w:pPr>
        <w:tabs>
          <w:tab w:val="left" w:leader="underscore" w:pos="5857"/>
        </w:tabs>
        <w:spacing w:after="0" w:line="240" w:lineRule="auto"/>
        <w:jc w:val="both"/>
        <w:rPr>
          <w:rFonts w:ascii="Times New Roman" w:hAnsi="Times New Roman"/>
          <w:sz w:val="28"/>
          <w:szCs w:val="28"/>
        </w:rPr>
      </w:pPr>
      <w:r>
        <w:rPr>
          <w:rFonts w:ascii="Times New Roman" w:hAnsi="Times New Roman"/>
          <w:sz w:val="28"/>
          <w:szCs w:val="28"/>
        </w:rPr>
        <w:t>Місце навчання</w:t>
      </w:r>
      <w:r w:rsidRPr="00650176">
        <w:rPr>
          <w:rFonts w:ascii="Times New Roman" w:hAnsi="Times New Roman"/>
          <w:sz w:val="28"/>
          <w:szCs w:val="28"/>
        </w:rPr>
        <w:t>___________________________________________________</w:t>
      </w:r>
    </w:p>
    <w:p w:rsidR="000A06BA" w:rsidRPr="00650176" w:rsidRDefault="000A06BA" w:rsidP="000A06BA">
      <w:pPr>
        <w:tabs>
          <w:tab w:val="left" w:leader="underscore" w:pos="5857"/>
        </w:tabs>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0A06BA" w:rsidRPr="00650176" w:rsidRDefault="000A06BA" w:rsidP="000A06BA">
      <w:pPr>
        <w:spacing w:after="0" w:line="240" w:lineRule="auto"/>
        <w:ind w:right="100"/>
        <w:jc w:val="center"/>
        <w:rPr>
          <w:rFonts w:ascii="Times New Roman" w:hAnsi="Times New Roman"/>
          <w:i/>
          <w:iCs/>
          <w:sz w:val="28"/>
          <w:szCs w:val="28"/>
        </w:rPr>
      </w:pPr>
      <w:r w:rsidRPr="00650176">
        <w:rPr>
          <w:rFonts w:ascii="Times New Roman" w:hAnsi="Times New Roman"/>
          <w:i/>
          <w:iCs/>
          <w:sz w:val="28"/>
          <w:szCs w:val="28"/>
        </w:rPr>
        <w:t>(назва, адреса навчального закладу, прізвище, ім 'я, по батькові директора, тел. приймальної)</w:t>
      </w:r>
    </w:p>
    <w:p w:rsidR="000A06BA" w:rsidRPr="00650176" w:rsidRDefault="000A06BA" w:rsidP="000A06BA">
      <w:pPr>
        <w:tabs>
          <w:tab w:val="left" w:leader="underscore" w:pos="5271"/>
        </w:tabs>
        <w:spacing w:after="0" w:line="240" w:lineRule="auto"/>
        <w:ind w:left="20"/>
        <w:rPr>
          <w:rFonts w:ascii="Times New Roman" w:hAnsi="Times New Roman"/>
          <w:sz w:val="28"/>
          <w:szCs w:val="28"/>
        </w:rPr>
      </w:pPr>
      <w:r w:rsidRPr="00650176">
        <w:rPr>
          <w:rFonts w:ascii="Times New Roman" w:hAnsi="Times New Roman"/>
          <w:sz w:val="28"/>
          <w:szCs w:val="28"/>
        </w:rPr>
        <w:t>клас/курс</w:t>
      </w:r>
      <w:r w:rsidRPr="00650176">
        <w:rPr>
          <w:rFonts w:ascii="Times New Roman" w:hAnsi="Times New Roman"/>
          <w:sz w:val="28"/>
          <w:szCs w:val="28"/>
        </w:rPr>
        <w:tab/>
        <w:t>______________________________</w:t>
      </w:r>
    </w:p>
    <w:p w:rsidR="000A06BA" w:rsidRPr="00650176" w:rsidRDefault="000A06BA" w:rsidP="000A06BA">
      <w:pPr>
        <w:tabs>
          <w:tab w:val="left" w:leader="underscore" w:pos="5276"/>
        </w:tabs>
        <w:spacing w:after="0" w:line="240" w:lineRule="auto"/>
        <w:ind w:left="20"/>
        <w:rPr>
          <w:rFonts w:ascii="Times New Roman" w:hAnsi="Times New Roman"/>
          <w:sz w:val="28"/>
          <w:szCs w:val="28"/>
        </w:rPr>
      </w:pPr>
      <w:r w:rsidRPr="00650176">
        <w:rPr>
          <w:rFonts w:ascii="Times New Roman" w:hAnsi="Times New Roman"/>
          <w:sz w:val="28"/>
          <w:szCs w:val="28"/>
        </w:rPr>
        <w:t>Відділення МАН______________________________________________________</w:t>
      </w:r>
    </w:p>
    <w:p w:rsidR="000A06BA" w:rsidRPr="00650176" w:rsidRDefault="000A06BA" w:rsidP="000A06BA">
      <w:pPr>
        <w:tabs>
          <w:tab w:val="left" w:leader="underscore" w:pos="5276"/>
          <w:tab w:val="left" w:pos="9781"/>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tabs>
          <w:tab w:val="left" w:pos="9781"/>
        </w:tabs>
        <w:spacing w:after="0" w:line="240" w:lineRule="auto"/>
        <w:ind w:left="20"/>
        <w:rPr>
          <w:rFonts w:ascii="Times New Roman" w:hAnsi="Times New Roman"/>
          <w:sz w:val="28"/>
          <w:szCs w:val="28"/>
        </w:rPr>
      </w:pPr>
      <w:r w:rsidRPr="00650176">
        <w:rPr>
          <w:rFonts w:ascii="Times New Roman" w:hAnsi="Times New Roman"/>
          <w:sz w:val="28"/>
          <w:szCs w:val="28"/>
        </w:rPr>
        <w:t>Секція_____________________________________________________________</w:t>
      </w:r>
    </w:p>
    <w:p w:rsidR="000A06BA" w:rsidRPr="00650176" w:rsidRDefault="000A06BA" w:rsidP="000A06BA">
      <w:pPr>
        <w:tabs>
          <w:tab w:val="left" w:pos="9781"/>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spacing w:after="0" w:line="240" w:lineRule="auto"/>
        <w:ind w:left="20"/>
        <w:rPr>
          <w:rFonts w:ascii="Times New Roman" w:hAnsi="Times New Roman"/>
          <w:sz w:val="28"/>
          <w:szCs w:val="28"/>
        </w:rPr>
      </w:pPr>
      <w:r w:rsidRPr="00650176">
        <w:rPr>
          <w:rFonts w:ascii="Times New Roman" w:hAnsi="Times New Roman"/>
          <w:sz w:val="28"/>
          <w:szCs w:val="28"/>
        </w:rPr>
        <w:t>Базова дисципліна ____________________________________________________</w:t>
      </w:r>
    </w:p>
    <w:p w:rsidR="000A06BA" w:rsidRPr="00650176" w:rsidRDefault="000A06BA" w:rsidP="000A06BA">
      <w:pPr>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spacing w:after="0" w:line="240" w:lineRule="auto"/>
        <w:ind w:left="20"/>
        <w:rPr>
          <w:rFonts w:ascii="Times New Roman" w:hAnsi="Times New Roman"/>
          <w:sz w:val="28"/>
          <w:szCs w:val="28"/>
        </w:rPr>
      </w:pPr>
      <w:r w:rsidRPr="00650176">
        <w:rPr>
          <w:rFonts w:ascii="Times New Roman" w:hAnsi="Times New Roman"/>
          <w:sz w:val="28"/>
          <w:szCs w:val="28"/>
        </w:rPr>
        <w:t>Назва дослідницької роботи ____________________________________________</w:t>
      </w:r>
    </w:p>
    <w:p w:rsidR="000A06BA" w:rsidRPr="00650176" w:rsidRDefault="000A06BA" w:rsidP="000A06BA">
      <w:pPr>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spacing w:after="0" w:line="240" w:lineRule="auto"/>
        <w:ind w:left="20"/>
        <w:rPr>
          <w:rFonts w:ascii="Times New Roman" w:hAnsi="Times New Roman"/>
          <w:sz w:val="28"/>
          <w:szCs w:val="28"/>
        </w:rPr>
      </w:pPr>
      <w:r w:rsidRPr="00650176">
        <w:rPr>
          <w:rFonts w:ascii="Times New Roman" w:hAnsi="Times New Roman"/>
          <w:sz w:val="28"/>
          <w:szCs w:val="28"/>
        </w:rPr>
        <w:lastRenderedPageBreak/>
        <w:t>____________________________________________________________________</w:t>
      </w:r>
    </w:p>
    <w:p w:rsidR="000A06BA" w:rsidRPr="00650176" w:rsidRDefault="000A06BA" w:rsidP="000A06BA">
      <w:pPr>
        <w:spacing w:after="0" w:line="240" w:lineRule="auto"/>
        <w:ind w:left="20"/>
        <w:rPr>
          <w:rFonts w:ascii="Times New Roman" w:hAnsi="Times New Roman"/>
          <w:sz w:val="28"/>
          <w:szCs w:val="28"/>
        </w:rPr>
      </w:pPr>
      <w:r w:rsidRPr="00650176">
        <w:rPr>
          <w:rFonts w:ascii="Times New Roman" w:hAnsi="Times New Roman"/>
          <w:sz w:val="28"/>
          <w:szCs w:val="28"/>
        </w:rPr>
        <w:t>Науковий керівник ___________________________________________________</w:t>
      </w:r>
    </w:p>
    <w:p w:rsidR="000A06BA" w:rsidRPr="00650176" w:rsidRDefault="000A06BA" w:rsidP="000A06BA">
      <w:pPr>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spacing w:after="0" w:line="240" w:lineRule="auto"/>
        <w:ind w:right="100"/>
        <w:jc w:val="center"/>
        <w:rPr>
          <w:rFonts w:ascii="Times New Roman" w:hAnsi="Times New Roman"/>
          <w:i/>
          <w:iCs/>
          <w:sz w:val="28"/>
          <w:szCs w:val="28"/>
        </w:rPr>
      </w:pPr>
      <w:r w:rsidRPr="00650176">
        <w:rPr>
          <w:rFonts w:ascii="Times New Roman" w:hAnsi="Times New Roman"/>
          <w:i/>
          <w:iCs/>
          <w:sz w:val="28"/>
          <w:szCs w:val="28"/>
        </w:rPr>
        <w:t>(прізвище, ім'я, по батькові, вчений ступінь, посада, контактний телефон)</w:t>
      </w:r>
    </w:p>
    <w:p w:rsidR="000A06BA" w:rsidRPr="00650176" w:rsidRDefault="000A06BA" w:rsidP="000A06BA">
      <w:pPr>
        <w:tabs>
          <w:tab w:val="left" w:leader="underscore" w:pos="5905"/>
        </w:tabs>
        <w:spacing w:after="0" w:line="240" w:lineRule="auto"/>
        <w:ind w:left="20"/>
        <w:rPr>
          <w:rFonts w:ascii="Times New Roman" w:hAnsi="Times New Roman"/>
          <w:sz w:val="28"/>
          <w:szCs w:val="28"/>
        </w:rPr>
      </w:pPr>
      <w:r w:rsidRPr="00650176">
        <w:rPr>
          <w:rFonts w:ascii="Times New Roman" w:hAnsi="Times New Roman"/>
          <w:sz w:val="28"/>
          <w:szCs w:val="28"/>
        </w:rPr>
        <w:t>Позашкільний заклад, в якому навчаєтесь/навчались _______________________</w:t>
      </w:r>
    </w:p>
    <w:p w:rsidR="000A06BA" w:rsidRPr="00650176" w:rsidRDefault="000A06BA" w:rsidP="000A06BA">
      <w:pPr>
        <w:tabs>
          <w:tab w:val="left" w:leader="underscore" w:pos="5905"/>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tabs>
          <w:tab w:val="left" w:leader="underscore" w:pos="5905"/>
        </w:tabs>
        <w:spacing w:after="0" w:line="240" w:lineRule="auto"/>
        <w:ind w:left="20"/>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spacing w:after="0" w:line="240" w:lineRule="auto"/>
        <w:ind w:right="100"/>
        <w:jc w:val="center"/>
        <w:rPr>
          <w:rFonts w:ascii="Times New Roman" w:hAnsi="Times New Roman"/>
          <w:i/>
          <w:iCs/>
          <w:sz w:val="28"/>
          <w:szCs w:val="28"/>
        </w:rPr>
      </w:pPr>
      <w:r w:rsidRPr="00650176">
        <w:rPr>
          <w:rFonts w:ascii="Times New Roman" w:hAnsi="Times New Roman"/>
          <w:i/>
          <w:iCs/>
          <w:sz w:val="28"/>
          <w:szCs w:val="28"/>
        </w:rPr>
        <w:t>(назва, адреса навчального закладу, прізвище, ім'я, по батькові директора, тел. приймальної)</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Скільки років займаєтесь в МАН________________________________________</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w:t>
      </w:r>
    </w:p>
    <w:p w:rsidR="000A06BA" w:rsidRPr="00650176" w:rsidRDefault="000A06BA" w:rsidP="000A06BA">
      <w:pPr>
        <w:spacing w:after="0" w:line="240" w:lineRule="auto"/>
        <w:ind w:left="20"/>
        <w:jc w:val="both"/>
        <w:rPr>
          <w:rFonts w:ascii="Times New Roman" w:hAnsi="Times New Roman"/>
          <w:sz w:val="28"/>
          <w:szCs w:val="28"/>
          <w:lang w:val="ru-RU"/>
        </w:rPr>
      </w:pPr>
      <w:r w:rsidRPr="00650176">
        <w:rPr>
          <w:rFonts w:ascii="Times New Roman" w:hAnsi="Times New Roman"/>
          <w:sz w:val="28"/>
          <w:szCs w:val="28"/>
        </w:rPr>
        <w:t xml:space="preserve">Є кандидатом у члени МАН </w:t>
      </w:r>
      <w:r w:rsidRPr="00650176">
        <w:rPr>
          <w:rFonts w:ascii="Times New Roman" w:hAnsi="Times New Roman"/>
          <w:sz w:val="28"/>
          <w:szCs w:val="28"/>
          <w:lang w:val="ru-RU"/>
        </w:rPr>
        <w:t xml:space="preserve"> / дійсним членом МАН______________________</w:t>
      </w:r>
    </w:p>
    <w:p w:rsidR="000A06BA" w:rsidRPr="00650176" w:rsidRDefault="000A06BA" w:rsidP="000A06BA">
      <w:pPr>
        <w:spacing w:after="0" w:line="240" w:lineRule="auto"/>
        <w:ind w:left="20"/>
        <w:jc w:val="both"/>
        <w:rPr>
          <w:rFonts w:ascii="Times New Roman" w:hAnsi="Times New Roman"/>
          <w:sz w:val="28"/>
          <w:szCs w:val="28"/>
          <w:lang w:val="ru-RU"/>
        </w:rPr>
      </w:pPr>
      <w:r w:rsidRPr="00650176">
        <w:rPr>
          <w:rFonts w:ascii="Times New Roman" w:hAnsi="Times New Roman"/>
          <w:sz w:val="28"/>
          <w:szCs w:val="28"/>
          <w:lang w:val="ru-RU"/>
        </w:rPr>
        <w:t>____________________________________________________________________</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Чим зумовлений Ваш вибір напрямку наукового дослідження______________</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________________________________________________________________________________________________________________________________________Чи були переможцем/учасником інших конкурсів, олімпіад, зма</w:t>
      </w:r>
      <w:r w:rsidRPr="00650176">
        <w:rPr>
          <w:rFonts w:ascii="Times New Roman" w:hAnsi="Times New Roman"/>
          <w:sz w:val="28"/>
          <w:szCs w:val="28"/>
        </w:rPr>
        <w:softHyphen/>
        <w:t>гань (перерахувати) ____________________________________________________________________________________________________________________________________________________________________________________________________________Чи володієте іноземною мовою (якою, рівень володіння) __________________</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 xml:space="preserve">________________________________________________________________________________________________________________________________________Чи маєте закордонний паспорт (дитячий проїзний документ)_________________ </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Сфера інтересів____________________________________________________</w:t>
      </w:r>
    </w:p>
    <w:p w:rsidR="000A06BA" w:rsidRPr="00650176" w:rsidRDefault="000A06BA" w:rsidP="000A06BA">
      <w:pPr>
        <w:spacing w:after="0" w:line="240" w:lineRule="auto"/>
        <w:ind w:lef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________________________________________________________________________________________________________________________________________</w:t>
      </w:r>
    </w:p>
    <w:p w:rsidR="000A06BA" w:rsidRPr="00650176" w:rsidRDefault="000A06BA" w:rsidP="000A06BA">
      <w:pPr>
        <w:spacing w:after="0" w:line="240" w:lineRule="auto"/>
        <w:jc w:val="both"/>
        <w:rPr>
          <w:rFonts w:ascii="Times New Roman" w:hAnsi="Times New Roman"/>
          <w:sz w:val="28"/>
          <w:szCs w:val="28"/>
        </w:rPr>
      </w:pPr>
      <w:r w:rsidRPr="00650176">
        <w:rPr>
          <w:rFonts w:ascii="Times New Roman" w:hAnsi="Times New Roman"/>
          <w:sz w:val="28"/>
          <w:szCs w:val="28"/>
        </w:rPr>
        <w:t>В яких вищих навчальних закладах Ви мрієте здобути освіту_______________</w:t>
      </w:r>
    </w:p>
    <w:p w:rsidR="000A06BA" w:rsidRPr="00650176" w:rsidRDefault="000A06BA" w:rsidP="000A06BA">
      <w:pPr>
        <w:spacing w:after="0" w:line="240" w:lineRule="auto"/>
        <w:jc w:val="both"/>
        <w:rPr>
          <w:rFonts w:ascii="Times New Roman" w:hAnsi="Times New Roman"/>
          <w:sz w:val="28"/>
          <w:szCs w:val="28"/>
        </w:rPr>
      </w:pPr>
      <w:r w:rsidRPr="00650176">
        <w:rPr>
          <w:rFonts w:ascii="Times New Roman" w:hAnsi="Times New Roman"/>
          <w:sz w:val="28"/>
          <w:szCs w:val="28"/>
        </w:rPr>
        <w:lastRenderedPageBreak/>
        <w:t>____________________________________________________________________</w:t>
      </w:r>
    </w:p>
    <w:p w:rsidR="000A06BA" w:rsidRPr="00650176" w:rsidRDefault="000A06BA" w:rsidP="000A06BA">
      <w:pPr>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0A06BA" w:rsidRPr="00650176" w:rsidRDefault="000A06BA" w:rsidP="000A06BA">
      <w:pPr>
        <w:spacing w:after="0" w:line="240" w:lineRule="auto"/>
        <w:jc w:val="both"/>
        <w:rPr>
          <w:rFonts w:ascii="Times New Roman" w:hAnsi="Times New Roman"/>
          <w:sz w:val="28"/>
          <w:szCs w:val="28"/>
        </w:rPr>
      </w:pPr>
      <w:r w:rsidRPr="00650176">
        <w:rPr>
          <w:rFonts w:ascii="Times New Roman" w:hAnsi="Times New Roman"/>
          <w:sz w:val="28"/>
          <w:szCs w:val="28"/>
        </w:rPr>
        <w:t>Якою професією хотіли б оволодіти___________________________________</w:t>
      </w:r>
    </w:p>
    <w:p w:rsidR="000A06BA" w:rsidRPr="00650176" w:rsidRDefault="000A06BA" w:rsidP="000A06BA">
      <w:pPr>
        <w:spacing w:after="0" w:line="240" w:lineRule="auto"/>
        <w:jc w:val="both"/>
        <w:rPr>
          <w:rFonts w:ascii="Times New Roman" w:hAnsi="Times New Roman"/>
          <w:sz w:val="28"/>
          <w:szCs w:val="28"/>
        </w:rPr>
      </w:pPr>
      <w:r w:rsidRPr="00650176">
        <w:rPr>
          <w:rFonts w:ascii="Times New Roman" w:hAnsi="Times New Roman"/>
          <w:sz w:val="28"/>
          <w:szCs w:val="28"/>
        </w:rPr>
        <w:t>________________________________________________________________________________________________________________________________________</w:t>
      </w:r>
    </w:p>
    <w:p w:rsidR="000A06BA" w:rsidRPr="00650176" w:rsidRDefault="000A06BA" w:rsidP="000A06BA">
      <w:pPr>
        <w:tabs>
          <w:tab w:val="left" w:leader="underscore" w:pos="6259"/>
        </w:tabs>
        <w:spacing w:after="0" w:line="240" w:lineRule="auto"/>
        <w:ind w:right="20"/>
        <w:jc w:val="both"/>
        <w:rPr>
          <w:rFonts w:ascii="Times New Roman" w:hAnsi="Times New Roman"/>
          <w:sz w:val="28"/>
          <w:szCs w:val="28"/>
        </w:rPr>
      </w:pPr>
      <w:r w:rsidRPr="00650176">
        <w:rPr>
          <w:rFonts w:ascii="Times New Roman" w:hAnsi="Times New Roman"/>
          <w:sz w:val="28"/>
          <w:szCs w:val="28"/>
        </w:rPr>
        <w:t>В якій сфері Ви хотіли б реалізувати себе в майбутньому (політика, наука, бізнес, інше)_______________________________________________________</w:t>
      </w:r>
    </w:p>
    <w:p w:rsidR="000A06BA" w:rsidRPr="00650176" w:rsidRDefault="000A06BA" w:rsidP="000A06BA">
      <w:pPr>
        <w:tabs>
          <w:tab w:val="left" w:leader="underscore" w:pos="6259"/>
        </w:tabs>
        <w:spacing w:after="0" w:line="240" w:lineRule="auto"/>
        <w:ind w:righ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0A06BA" w:rsidRPr="00650176" w:rsidRDefault="000A06BA" w:rsidP="000A06BA">
      <w:pPr>
        <w:tabs>
          <w:tab w:val="left" w:leader="underscore" w:pos="6259"/>
        </w:tabs>
        <w:spacing w:after="0" w:line="240" w:lineRule="auto"/>
        <w:ind w:right="20"/>
        <w:jc w:val="both"/>
        <w:rPr>
          <w:rFonts w:ascii="Times New Roman" w:hAnsi="Times New Roman"/>
          <w:sz w:val="28"/>
          <w:szCs w:val="28"/>
        </w:rPr>
      </w:pPr>
      <w:r w:rsidRPr="00650176">
        <w:rPr>
          <w:rFonts w:ascii="Times New Roman" w:hAnsi="Times New Roman"/>
          <w:sz w:val="28"/>
          <w:szCs w:val="28"/>
        </w:rPr>
        <w:t>_________________________________________________________________</w:t>
      </w:r>
    </w:p>
    <w:p w:rsidR="000A06BA" w:rsidRPr="00650176" w:rsidRDefault="000A06BA" w:rsidP="000A06BA">
      <w:pPr>
        <w:tabs>
          <w:tab w:val="left" w:leader="underscore" w:pos="6178"/>
        </w:tabs>
        <w:spacing w:after="0" w:line="240" w:lineRule="auto"/>
        <w:ind w:right="20"/>
        <w:jc w:val="both"/>
        <w:rPr>
          <w:rFonts w:ascii="Times New Roman" w:hAnsi="Times New Roman"/>
          <w:sz w:val="28"/>
          <w:szCs w:val="28"/>
        </w:rPr>
      </w:pPr>
      <w:r w:rsidRPr="00650176">
        <w:rPr>
          <w:rFonts w:ascii="Times New Roman" w:hAnsi="Times New Roman"/>
          <w:sz w:val="28"/>
          <w:szCs w:val="28"/>
        </w:rPr>
        <w:t>Які побажання Ви маєте щодо діяльності МАН та процедури про</w:t>
      </w:r>
      <w:r w:rsidRPr="00650176">
        <w:rPr>
          <w:rFonts w:ascii="Times New Roman" w:hAnsi="Times New Roman"/>
          <w:sz w:val="28"/>
          <w:szCs w:val="28"/>
        </w:rPr>
        <w:softHyphen/>
        <w:t>ведення конкурсу-захисту науково-дослідницьких робіт?</w:t>
      </w: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r w:rsidRPr="006501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0A06BA" w:rsidRPr="005D5D0C" w:rsidTr="005253FC">
        <w:tc>
          <w:tcPr>
            <w:tcW w:w="4677" w:type="dxa"/>
            <w:tcBorders>
              <w:top w:val="nil"/>
              <w:left w:val="nil"/>
              <w:bottom w:val="nil"/>
              <w:right w:val="nil"/>
            </w:tcBorders>
            <w:shd w:val="clear" w:color="auto" w:fill="auto"/>
          </w:tcPr>
          <w:p w:rsidR="000A06BA" w:rsidRPr="005D5D0C" w:rsidRDefault="000A06BA" w:rsidP="005253FC">
            <w:pPr>
              <w:spacing w:after="0" w:line="240" w:lineRule="auto"/>
              <w:rPr>
                <w:rFonts w:ascii="Times New Roman" w:hAnsi="Times New Roman"/>
                <w:sz w:val="28"/>
                <w:szCs w:val="28"/>
                <w:lang w:eastAsia="uk-UA"/>
              </w:rPr>
            </w:pPr>
            <w:r w:rsidRPr="005D5D0C">
              <w:rPr>
                <w:rFonts w:ascii="Times New Roman" w:hAnsi="Times New Roman"/>
                <w:sz w:val="28"/>
                <w:szCs w:val="28"/>
                <w:lang w:eastAsia="uk-UA"/>
              </w:rPr>
              <w:t>Додаток 5                                                                     до Положення про конкурс-захист науково-дослідницьких робіт учнів-                                                                членів Малої академії наук учнівської молоді</w:t>
            </w:r>
          </w:p>
          <w:p w:rsidR="000A06BA" w:rsidRPr="005D5D0C" w:rsidRDefault="000A06BA" w:rsidP="005253FC">
            <w:pPr>
              <w:spacing w:after="0" w:line="240" w:lineRule="auto"/>
              <w:rPr>
                <w:rFonts w:ascii="Times New Roman" w:hAnsi="Times New Roman"/>
                <w:sz w:val="28"/>
                <w:szCs w:val="28"/>
                <w:lang w:eastAsia="uk-UA"/>
              </w:rPr>
            </w:pPr>
            <w:r w:rsidRPr="005D5D0C">
              <w:rPr>
                <w:rFonts w:ascii="Times New Roman" w:hAnsi="Times New Roman"/>
                <w:sz w:val="28"/>
                <w:szCs w:val="28"/>
                <w:lang w:eastAsia="uk-UA"/>
              </w:rPr>
              <w:t xml:space="preserve">(Наказ ГУОН від 29 грудня 2012 №410)                                                                </w:t>
            </w:r>
          </w:p>
        </w:tc>
      </w:tr>
    </w:tbl>
    <w:p w:rsidR="000A06BA" w:rsidRPr="005D5D0C" w:rsidRDefault="000A06BA" w:rsidP="000A06BA">
      <w:pPr>
        <w:spacing w:after="0"/>
        <w:ind w:right="260"/>
        <w:jc w:val="right"/>
        <w:rPr>
          <w:rFonts w:ascii="Times New Roman" w:hAnsi="Times New Roman"/>
          <w:b/>
          <w:sz w:val="28"/>
          <w:szCs w:val="28"/>
        </w:rPr>
      </w:pPr>
    </w:p>
    <w:p w:rsidR="000A06BA" w:rsidRDefault="000A06BA" w:rsidP="000A06BA">
      <w:pPr>
        <w:spacing w:after="0"/>
        <w:ind w:right="260"/>
        <w:jc w:val="center"/>
        <w:rPr>
          <w:rFonts w:ascii="Times New Roman" w:hAnsi="Times New Roman"/>
          <w:b/>
          <w:sz w:val="28"/>
          <w:szCs w:val="28"/>
        </w:rPr>
      </w:pPr>
    </w:p>
    <w:p w:rsidR="000A06BA" w:rsidRPr="005D5D0C" w:rsidRDefault="000A06BA" w:rsidP="000A06BA">
      <w:pPr>
        <w:spacing w:after="0"/>
        <w:ind w:right="260"/>
        <w:jc w:val="center"/>
        <w:rPr>
          <w:rFonts w:ascii="Times New Roman" w:hAnsi="Times New Roman"/>
          <w:b/>
          <w:sz w:val="28"/>
          <w:szCs w:val="28"/>
        </w:rPr>
      </w:pPr>
      <w:r w:rsidRPr="005D5D0C">
        <w:rPr>
          <w:rFonts w:ascii="Times New Roman" w:hAnsi="Times New Roman"/>
          <w:b/>
          <w:sz w:val="28"/>
          <w:szCs w:val="28"/>
        </w:rPr>
        <w:t>ДАНІ</w:t>
      </w:r>
    </w:p>
    <w:p w:rsidR="000A06BA" w:rsidRPr="005D5D0C" w:rsidRDefault="000A06BA" w:rsidP="000A06BA">
      <w:pPr>
        <w:spacing w:after="0"/>
        <w:ind w:right="261"/>
        <w:jc w:val="center"/>
        <w:rPr>
          <w:rFonts w:ascii="Times New Roman" w:hAnsi="Times New Roman"/>
          <w:b/>
          <w:sz w:val="28"/>
          <w:szCs w:val="28"/>
        </w:rPr>
      </w:pPr>
      <w:r w:rsidRPr="005D5D0C">
        <w:rPr>
          <w:rFonts w:ascii="Times New Roman" w:hAnsi="Times New Roman"/>
          <w:b/>
          <w:sz w:val="28"/>
          <w:szCs w:val="28"/>
        </w:rPr>
        <w:t>про учасників Всеукраїнського конкурсу-захисту науково-дослідницьких робіт учнів-членів МАН України</w:t>
      </w:r>
    </w:p>
    <w:p w:rsidR="000A06BA" w:rsidRPr="005D5D0C" w:rsidRDefault="000A06BA" w:rsidP="000A06BA">
      <w:pPr>
        <w:spacing w:after="0"/>
        <w:ind w:right="261"/>
        <w:jc w:val="center"/>
        <w:rPr>
          <w:rFonts w:ascii="Times New Roman" w:hAnsi="Times New Roman"/>
          <w:b/>
          <w:sz w:val="28"/>
          <w:szCs w:val="28"/>
        </w:rPr>
      </w:pPr>
    </w:p>
    <w:p w:rsidR="000A06BA" w:rsidRPr="005D5D0C" w:rsidRDefault="000A06BA" w:rsidP="000A06BA">
      <w:pPr>
        <w:spacing w:after="0"/>
        <w:ind w:right="261"/>
        <w:jc w:val="center"/>
        <w:rPr>
          <w:rFonts w:ascii="Times New Roman" w:hAnsi="Times New Roman"/>
          <w:sz w:val="24"/>
          <w:szCs w:val="24"/>
        </w:rPr>
      </w:pPr>
      <w:r w:rsidRPr="005D5D0C">
        <w:rPr>
          <w:rFonts w:ascii="Times New Roman" w:hAnsi="Times New Roman"/>
          <w:sz w:val="24"/>
          <w:szCs w:val="24"/>
        </w:rPr>
        <w:t>(на кожне відділення окрема таблиця)</w:t>
      </w:r>
    </w:p>
    <w:p w:rsidR="000A06BA" w:rsidRPr="005D5D0C" w:rsidRDefault="000A06BA" w:rsidP="000A06BA">
      <w:pPr>
        <w:spacing w:after="0"/>
        <w:ind w:right="261"/>
        <w:jc w:val="center"/>
        <w:rPr>
          <w:rFonts w:ascii="Times New Roman" w:hAnsi="Times New Roman"/>
          <w:sz w:val="24"/>
          <w:szCs w:val="24"/>
        </w:rPr>
      </w:pPr>
    </w:p>
    <w:tbl>
      <w:tblPr>
        <w:tblW w:w="0" w:type="auto"/>
        <w:tblLook w:val="04A0"/>
      </w:tblPr>
      <w:tblGrid>
        <w:gridCol w:w="446"/>
        <w:gridCol w:w="1656"/>
        <w:gridCol w:w="1135"/>
        <w:gridCol w:w="1380"/>
        <w:gridCol w:w="1077"/>
        <w:gridCol w:w="1488"/>
        <w:gridCol w:w="1148"/>
        <w:gridCol w:w="1241"/>
      </w:tblGrid>
      <w:tr w:rsidR="000A06BA" w:rsidRPr="005D5D0C" w:rsidTr="005253FC">
        <w:tc>
          <w:tcPr>
            <w:tcW w:w="9997" w:type="dxa"/>
            <w:gridSpan w:val="8"/>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Відділення____________________________</w:t>
            </w:r>
          </w:p>
        </w:tc>
      </w:tr>
      <w:tr w:rsidR="000A06BA" w:rsidRPr="005D5D0C" w:rsidTr="005253FC">
        <w:tc>
          <w:tcPr>
            <w:tcW w:w="392"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ПІБ учня</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Район, місто</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Базова дисципліна</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Клас</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Назва навчального закладу*</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Тема роботи</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Науковий керівник</w:t>
            </w:r>
          </w:p>
        </w:tc>
      </w:tr>
      <w:tr w:rsidR="000A06BA" w:rsidRPr="005D5D0C" w:rsidTr="005253FC">
        <w:tc>
          <w:tcPr>
            <w:tcW w:w="9997" w:type="dxa"/>
            <w:gridSpan w:val="8"/>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Секція</w:t>
            </w:r>
          </w:p>
        </w:tc>
      </w:tr>
      <w:tr w:rsidR="000A06BA" w:rsidRPr="005D5D0C" w:rsidTr="005253FC">
        <w:tc>
          <w:tcPr>
            <w:tcW w:w="392"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r w:rsidR="000A06BA" w:rsidRPr="005D5D0C" w:rsidTr="005253FC">
        <w:tc>
          <w:tcPr>
            <w:tcW w:w="3747" w:type="dxa"/>
            <w:gridSpan w:val="3"/>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6250" w:type="dxa"/>
            <w:gridSpan w:val="5"/>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ind w:left="-3529"/>
              <w:jc w:val="center"/>
              <w:rPr>
                <w:rFonts w:ascii="Times New Roman" w:hAnsi="Times New Roman"/>
                <w:sz w:val="24"/>
                <w:szCs w:val="24"/>
                <w:lang w:eastAsia="uk-UA"/>
              </w:rPr>
            </w:pPr>
            <w:r w:rsidRPr="005D5D0C">
              <w:rPr>
                <w:rFonts w:ascii="Times New Roman" w:hAnsi="Times New Roman"/>
                <w:sz w:val="24"/>
                <w:szCs w:val="24"/>
                <w:lang w:eastAsia="uk-UA"/>
              </w:rPr>
              <w:t>Секція</w:t>
            </w:r>
          </w:p>
        </w:tc>
      </w:tr>
      <w:tr w:rsidR="000A06BA" w:rsidRPr="005D5D0C" w:rsidTr="005253FC">
        <w:tc>
          <w:tcPr>
            <w:tcW w:w="392"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r w:rsidR="000A06BA" w:rsidRPr="005D5D0C" w:rsidTr="005253FC">
        <w:tc>
          <w:tcPr>
            <w:tcW w:w="9997" w:type="dxa"/>
            <w:gridSpan w:val="8"/>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5D5D0C">
              <w:rPr>
                <w:rFonts w:ascii="Times New Roman" w:hAnsi="Times New Roman"/>
                <w:sz w:val="24"/>
                <w:szCs w:val="24"/>
                <w:lang w:eastAsia="uk-UA"/>
              </w:rPr>
              <w:t>Секція</w:t>
            </w:r>
          </w:p>
        </w:tc>
      </w:tr>
      <w:tr w:rsidR="000A06BA" w:rsidRPr="005D5D0C" w:rsidTr="005253FC">
        <w:tc>
          <w:tcPr>
            <w:tcW w:w="392"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A06BA" w:rsidRPr="005D5D0C"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bl>
    <w:p w:rsidR="000A06BA" w:rsidRPr="005D5D0C" w:rsidRDefault="000A06BA" w:rsidP="000A06BA">
      <w:pPr>
        <w:spacing w:after="0" w:line="240" w:lineRule="auto"/>
        <w:jc w:val="center"/>
        <w:rPr>
          <w:rFonts w:ascii="Times New Roman" w:hAnsi="Times New Roman"/>
          <w:b/>
          <w:sz w:val="32"/>
          <w:szCs w:val="32"/>
          <w:lang w:eastAsia="uk-UA"/>
        </w:rPr>
      </w:pPr>
    </w:p>
    <w:p w:rsidR="000A06BA" w:rsidRDefault="000A06BA" w:rsidP="000A06BA">
      <w:pPr>
        <w:spacing w:after="0" w:line="240" w:lineRule="auto"/>
        <w:jc w:val="both"/>
        <w:rPr>
          <w:rFonts w:ascii="Times New Roman" w:hAnsi="Times New Roman"/>
          <w:sz w:val="28"/>
          <w:szCs w:val="28"/>
          <w:lang w:eastAsia="uk-UA"/>
        </w:rPr>
      </w:pPr>
      <w:r w:rsidRPr="005D5D0C">
        <w:rPr>
          <w:rFonts w:ascii="Times New Roman" w:hAnsi="Times New Roman"/>
          <w:sz w:val="28"/>
          <w:szCs w:val="28"/>
          <w:lang w:eastAsia="uk-UA"/>
        </w:rPr>
        <w:t>* - назву навчального закладу необхідно зазначити в родовому відмінку.</w:t>
      </w: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Default="000A06BA" w:rsidP="000A06BA">
      <w:pPr>
        <w:spacing w:after="0" w:line="240" w:lineRule="auto"/>
        <w:jc w:val="both"/>
        <w:rPr>
          <w:rFonts w:ascii="Times New Roman" w:hAnsi="Times New Roman"/>
          <w:sz w:val="28"/>
          <w:szCs w:val="28"/>
          <w:lang w:eastAsia="uk-UA"/>
        </w:rPr>
      </w:pPr>
    </w:p>
    <w:p w:rsidR="000A06BA" w:rsidRPr="005D5D0C" w:rsidRDefault="000A06BA" w:rsidP="000A06BA">
      <w:pPr>
        <w:spacing w:after="0" w:line="240" w:lineRule="auto"/>
        <w:jc w:val="both"/>
        <w:rPr>
          <w:rFonts w:ascii="Times New Roman" w:hAnsi="Times New Roman"/>
          <w:sz w:val="28"/>
          <w:szCs w:val="28"/>
          <w:lang w:eastAsia="uk-U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0A06BA" w:rsidRPr="00E43D42" w:rsidTr="005253FC">
        <w:tc>
          <w:tcPr>
            <w:tcW w:w="4644" w:type="dxa"/>
            <w:tcBorders>
              <w:top w:val="nil"/>
              <w:left w:val="nil"/>
              <w:bottom w:val="nil"/>
              <w:right w:val="nil"/>
            </w:tcBorders>
            <w:shd w:val="clear" w:color="auto" w:fill="auto"/>
          </w:tcPr>
          <w:p w:rsidR="000A06BA" w:rsidRPr="00E43D42" w:rsidRDefault="000A06BA" w:rsidP="005253FC">
            <w:pPr>
              <w:spacing w:after="0" w:line="240" w:lineRule="auto"/>
              <w:rPr>
                <w:rFonts w:ascii="Times New Roman" w:hAnsi="Times New Roman"/>
                <w:sz w:val="28"/>
                <w:szCs w:val="28"/>
                <w:lang w:eastAsia="uk-UA"/>
              </w:rPr>
            </w:pPr>
            <w:r w:rsidRPr="00E43D42">
              <w:rPr>
                <w:rFonts w:ascii="Times New Roman" w:hAnsi="Times New Roman"/>
                <w:sz w:val="28"/>
                <w:szCs w:val="28"/>
                <w:lang w:eastAsia="uk-UA"/>
              </w:rPr>
              <w:t xml:space="preserve">Додаток 6                                                                     до Положення про конкурс-захист науково-дослідницьких робіт учнів-                                                                членів Малої академії наук учнівської молоді </w:t>
            </w:r>
          </w:p>
          <w:p w:rsidR="000A06BA" w:rsidRPr="00E43D42" w:rsidRDefault="000A06BA" w:rsidP="005253FC">
            <w:pPr>
              <w:spacing w:after="0" w:line="240" w:lineRule="auto"/>
              <w:rPr>
                <w:rFonts w:ascii="Times New Roman" w:hAnsi="Times New Roman"/>
                <w:sz w:val="24"/>
                <w:szCs w:val="24"/>
                <w:lang w:val="ru-RU" w:eastAsia="uk-UA"/>
              </w:rPr>
            </w:pPr>
            <w:r w:rsidRPr="00E43D42">
              <w:rPr>
                <w:rFonts w:ascii="Times New Roman" w:hAnsi="Times New Roman"/>
                <w:sz w:val="28"/>
                <w:szCs w:val="28"/>
                <w:lang w:eastAsia="uk-UA"/>
              </w:rPr>
              <w:t xml:space="preserve">(Наказ ГУОН від 29 грудня 2012 №410)                                                                  </w:t>
            </w:r>
          </w:p>
        </w:tc>
      </w:tr>
    </w:tbl>
    <w:p w:rsidR="000A06BA" w:rsidRPr="00E43D42" w:rsidRDefault="000A06BA" w:rsidP="000A06BA">
      <w:pPr>
        <w:spacing w:after="0"/>
        <w:ind w:right="260"/>
        <w:jc w:val="center"/>
        <w:rPr>
          <w:rFonts w:ascii="Times New Roman" w:hAnsi="Times New Roman"/>
          <w:sz w:val="24"/>
          <w:szCs w:val="24"/>
          <w:lang w:val="ru-RU"/>
        </w:rPr>
      </w:pPr>
    </w:p>
    <w:p w:rsidR="000A06BA" w:rsidRPr="00E43D42" w:rsidRDefault="000A06BA" w:rsidP="000A06BA">
      <w:pPr>
        <w:spacing w:after="0"/>
        <w:ind w:right="260"/>
        <w:jc w:val="center"/>
        <w:rPr>
          <w:rFonts w:ascii="Times New Roman" w:hAnsi="Times New Roman"/>
          <w:b/>
          <w:sz w:val="28"/>
          <w:szCs w:val="28"/>
        </w:rPr>
      </w:pPr>
      <w:r w:rsidRPr="00E43D42">
        <w:rPr>
          <w:rFonts w:ascii="Times New Roman" w:hAnsi="Times New Roman"/>
          <w:b/>
          <w:sz w:val="28"/>
          <w:szCs w:val="28"/>
        </w:rPr>
        <w:t>ІНФОРМАЦІЯ</w:t>
      </w:r>
    </w:p>
    <w:p w:rsidR="000A06BA" w:rsidRPr="00E43D42" w:rsidRDefault="000A06BA" w:rsidP="000A06BA">
      <w:pPr>
        <w:spacing w:after="0"/>
        <w:ind w:right="260"/>
        <w:jc w:val="center"/>
        <w:rPr>
          <w:rFonts w:ascii="Times New Roman" w:hAnsi="Times New Roman"/>
          <w:b/>
          <w:sz w:val="28"/>
          <w:szCs w:val="28"/>
        </w:rPr>
      </w:pPr>
      <w:r w:rsidRPr="00E43D42">
        <w:rPr>
          <w:rFonts w:ascii="Times New Roman" w:hAnsi="Times New Roman"/>
          <w:b/>
          <w:sz w:val="28"/>
          <w:szCs w:val="28"/>
        </w:rPr>
        <w:t>про результативність участі вихованців (районного, міського) відділення МАН у І етапі конкурсу</w:t>
      </w:r>
    </w:p>
    <w:p w:rsidR="000A06BA" w:rsidRPr="00E43D42" w:rsidRDefault="000A06BA" w:rsidP="000A06BA">
      <w:pPr>
        <w:spacing w:after="0"/>
        <w:ind w:right="260"/>
        <w:jc w:val="center"/>
        <w:rPr>
          <w:rFonts w:ascii="Times New Roman" w:hAnsi="Times New Roman"/>
          <w:b/>
          <w:sz w:val="28"/>
          <w:szCs w:val="28"/>
        </w:rPr>
      </w:pPr>
    </w:p>
    <w:p w:rsidR="000A06BA" w:rsidRPr="00E43D42" w:rsidRDefault="000A06BA" w:rsidP="000A06BA">
      <w:pPr>
        <w:spacing w:after="0"/>
        <w:ind w:right="260"/>
        <w:jc w:val="center"/>
        <w:rPr>
          <w:rFonts w:ascii="Times New Roman" w:hAnsi="Times New Roman"/>
          <w:sz w:val="28"/>
          <w:szCs w:val="28"/>
        </w:rPr>
      </w:pPr>
      <w:r w:rsidRPr="00E43D42">
        <w:rPr>
          <w:rFonts w:ascii="Times New Roman" w:hAnsi="Times New Roman"/>
          <w:sz w:val="28"/>
          <w:szCs w:val="28"/>
        </w:rPr>
        <w:t>(на кожне відділення подається окрема таблиця)</w:t>
      </w:r>
    </w:p>
    <w:p w:rsidR="000A06BA" w:rsidRPr="00E43D42" w:rsidRDefault="000A06BA" w:rsidP="000A06BA">
      <w:pPr>
        <w:spacing w:after="0" w:line="240" w:lineRule="auto"/>
        <w:rPr>
          <w:rFonts w:ascii="Times New Roman" w:hAnsi="Times New Roman"/>
          <w:b/>
          <w:sz w:val="32"/>
          <w:szCs w:val="32"/>
          <w:lang w:eastAsia="uk-UA"/>
        </w:rPr>
      </w:pPr>
    </w:p>
    <w:tbl>
      <w:tblPr>
        <w:tblW w:w="0" w:type="auto"/>
        <w:tblLayout w:type="fixed"/>
        <w:tblLook w:val="04A0"/>
      </w:tblPr>
      <w:tblGrid>
        <w:gridCol w:w="959"/>
        <w:gridCol w:w="709"/>
        <w:gridCol w:w="850"/>
        <w:gridCol w:w="851"/>
        <w:gridCol w:w="850"/>
        <w:gridCol w:w="851"/>
        <w:gridCol w:w="850"/>
        <w:gridCol w:w="992"/>
        <w:gridCol w:w="993"/>
        <w:gridCol w:w="708"/>
        <w:gridCol w:w="709"/>
        <w:gridCol w:w="675"/>
      </w:tblGrid>
      <w:tr w:rsidR="000A06BA" w:rsidRPr="00E43D42" w:rsidTr="005253FC">
        <w:tc>
          <w:tcPr>
            <w:tcW w:w="9997" w:type="dxa"/>
            <w:gridSpan w:val="12"/>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Наукове відділення</w:t>
            </w:r>
          </w:p>
        </w:tc>
      </w:tr>
      <w:tr w:rsidR="000A06BA" w:rsidRPr="00E43D42" w:rsidTr="005253FC">
        <w:tc>
          <w:tcPr>
            <w:tcW w:w="9997" w:type="dxa"/>
            <w:gridSpan w:val="12"/>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b/>
                <w:sz w:val="24"/>
                <w:szCs w:val="24"/>
                <w:lang w:eastAsia="uk-UA"/>
              </w:rPr>
              <w:t>І</w:t>
            </w:r>
            <w:r w:rsidRPr="00E43D42">
              <w:rPr>
                <w:rFonts w:ascii="Times New Roman" w:hAnsi="Times New Roman"/>
                <w:sz w:val="24"/>
                <w:szCs w:val="24"/>
                <w:lang w:eastAsia="uk-UA"/>
              </w:rPr>
              <w:t xml:space="preserve"> етап конкурсу-захисту</w:t>
            </w:r>
          </w:p>
        </w:tc>
      </w:tr>
      <w:tr w:rsidR="000A06BA" w:rsidRPr="00E43D42" w:rsidTr="005253FC">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Місце проживання</w:t>
            </w:r>
          </w:p>
        </w:tc>
        <w:tc>
          <w:tcPr>
            <w:tcW w:w="1985" w:type="dxa"/>
            <w:gridSpan w:val="2"/>
            <w:vMerge w:val="restart"/>
            <w:tcBorders>
              <w:top w:val="single" w:sz="4" w:space="0" w:color="auto"/>
              <w:left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Всього</w:t>
            </w: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Кількість учасників</w:t>
            </w:r>
          </w:p>
        </w:tc>
      </w:tr>
      <w:tr w:rsidR="000A06BA" w:rsidRPr="00E43D42" w:rsidTr="005253FC">
        <w:trPr>
          <w:trHeight w:val="1173"/>
        </w:trPr>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Секція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Міста обласного підпорядкування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Міста, районні центри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Села, селища міського типу</w:t>
            </w:r>
          </w:p>
        </w:tc>
        <w:tc>
          <w:tcPr>
            <w:tcW w:w="1985" w:type="dxa"/>
            <w:gridSpan w:val="2"/>
            <w:vMerge/>
            <w:tcBorders>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r w:rsidR="000A06BA" w:rsidRPr="00E43D42" w:rsidTr="005253FC">
        <w:trPr>
          <w:cantSplit/>
          <w:trHeight w:val="1574"/>
        </w:trPr>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учасників</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tcPr>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К-ть</w:t>
            </w:r>
          </w:p>
          <w:p w:rsidR="000A06BA" w:rsidRPr="00E43D42" w:rsidRDefault="000A06BA" w:rsidP="005253FC">
            <w:pPr>
              <w:tabs>
                <w:tab w:val="center" w:pos="4819"/>
                <w:tab w:val="right" w:pos="9639"/>
              </w:tabs>
              <w:spacing w:after="0" w:line="240" w:lineRule="auto"/>
              <w:ind w:left="113" w:right="113"/>
              <w:jc w:val="center"/>
              <w:rPr>
                <w:rFonts w:ascii="Times New Roman" w:hAnsi="Times New Roman"/>
                <w:sz w:val="24"/>
                <w:szCs w:val="24"/>
                <w:lang w:eastAsia="uk-UA"/>
              </w:rPr>
            </w:pPr>
            <w:r w:rsidRPr="00E43D42">
              <w:rPr>
                <w:rFonts w:ascii="Times New Roman" w:hAnsi="Times New Roman"/>
                <w:sz w:val="24"/>
                <w:szCs w:val="24"/>
                <w:lang w:eastAsia="uk-UA"/>
              </w:rPr>
              <w:t>переможців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9 клас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10 клас</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r w:rsidRPr="00E43D42">
              <w:rPr>
                <w:rFonts w:ascii="Times New Roman" w:hAnsi="Times New Roman"/>
                <w:sz w:val="24"/>
                <w:szCs w:val="24"/>
                <w:lang w:eastAsia="uk-UA"/>
              </w:rPr>
              <w:t>11 клас</w:t>
            </w:r>
          </w:p>
        </w:tc>
      </w:tr>
      <w:tr w:rsidR="000A06BA" w:rsidRPr="00E43D42" w:rsidTr="005253FC">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r w:rsidR="000A06BA" w:rsidRPr="00E43D42" w:rsidTr="005253FC">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r w:rsidR="000A06BA" w:rsidRPr="00E43D42" w:rsidTr="005253FC">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r w:rsidR="000A06BA" w:rsidRPr="00E43D42" w:rsidTr="005253FC">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r w:rsidR="000A06BA" w:rsidRPr="00E43D42" w:rsidTr="005253FC">
        <w:tc>
          <w:tcPr>
            <w:tcW w:w="95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b/>
                <w:sz w:val="24"/>
                <w:szCs w:val="24"/>
                <w:lang w:eastAsia="uk-UA"/>
              </w:rPr>
            </w:pPr>
            <w:r w:rsidRPr="00E43D42">
              <w:rPr>
                <w:rFonts w:ascii="Times New Roman" w:hAnsi="Times New Roman"/>
                <w:b/>
                <w:sz w:val="24"/>
                <w:szCs w:val="24"/>
                <w:lang w:eastAsia="uk-UA"/>
              </w:rPr>
              <w:t>Разом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A06BA" w:rsidRPr="00E43D42" w:rsidRDefault="000A06BA" w:rsidP="005253FC">
            <w:pPr>
              <w:tabs>
                <w:tab w:val="center" w:pos="4819"/>
                <w:tab w:val="right" w:pos="9639"/>
              </w:tabs>
              <w:spacing w:after="0" w:line="240" w:lineRule="auto"/>
              <w:jc w:val="center"/>
              <w:rPr>
                <w:rFonts w:ascii="Times New Roman" w:hAnsi="Times New Roman"/>
                <w:sz w:val="24"/>
                <w:szCs w:val="24"/>
                <w:lang w:eastAsia="uk-UA"/>
              </w:rPr>
            </w:pPr>
          </w:p>
        </w:tc>
      </w:tr>
    </w:tbl>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0A06BA" w:rsidRDefault="000A06BA" w:rsidP="000A06BA">
      <w:pPr>
        <w:spacing w:before="242" w:after="121" w:line="240" w:lineRule="auto"/>
        <w:ind w:left="363" w:right="363"/>
        <w:jc w:val="right"/>
        <w:rPr>
          <w:rFonts w:ascii="Times New Roman" w:hAnsi="Times New Roman"/>
          <w:bCs/>
          <w:color w:val="000000"/>
          <w:sz w:val="28"/>
          <w:szCs w:val="28"/>
          <w:lang w:eastAsia="uk-UA"/>
        </w:rPr>
      </w:pPr>
    </w:p>
    <w:p w:rsidR="00972D48" w:rsidRDefault="00972D48"/>
    <w:sectPr w:rsidR="00972D48" w:rsidSect="00E877F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632"/>
    <w:multiLevelType w:val="multilevel"/>
    <w:tmpl w:val="01B83928"/>
    <w:lvl w:ilvl="0">
      <w:start w:val="7"/>
      <w:numFmt w:val="decimal"/>
      <w:lvlText w:val="%1"/>
      <w:lvlJc w:val="left"/>
      <w:pPr>
        <w:ind w:left="600" w:hanging="600"/>
      </w:pPr>
    </w:lvl>
    <w:lvl w:ilvl="1">
      <w:start w:val="1"/>
      <w:numFmt w:val="decimal"/>
      <w:lvlText w:val="%1.%2"/>
      <w:lvlJc w:val="left"/>
      <w:pPr>
        <w:ind w:left="760" w:hanging="600"/>
      </w:pPr>
    </w:lvl>
    <w:lvl w:ilvl="2">
      <w:start w:val="1"/>
      <w:numFmt w:val="decimal"/>
      <w:lvlText w:val="%1.%2.%3"/>
      <w:lvlJc w:val="left"/>
      <w:pPr>
        <w:ind w:left="1040" w:hanging="720"/>
      </w:pPr>
    </w:lvl>
    <w:lvl w:ilvl="3">
      <w:start w:val="1"/>
      <w:numFmt w:val="decimal"/>
      <w:lvlText w:val="%1.%2.%3.%4"/>
      <w:lvlJc w:val="left"/>
      <w:pPr>
        <w:ind w:left="1560" w:hanging="1080"/>
      </w:pPr>
    </w:lvl>
    <w:lvl w:ilvl="4">
      <w:start w:val="1"/>
      <w:numFmt w:val="decimal"/>
      <w:lvlText w:val="%1.%2.%3.%4.%5"/>
      <w:lvlJc w:val="left"/>
      <w:pPr>
        <w:ind w:left="1720" w:hanging="1080"/>
      </w:pPr>
    </w:lvl>
    <w:lvl w:ilvl="5">
      <w:start w:val="1"/>
      <w:numFmt w:val="decimal"/>
      <w:lvlText w:val="%1.%2.%3.%4.%5.%6"/>
      <w:lvlJc w:val="left"/>
      <w:pPr>
        <w:ind w:left="2240" w:hanging="1440"/>
      </w:pPr>
    </w:lvl>
    <w:lvl w:ilvl="6">
      <w:start w:val="1"/>
      <w:numFmt w:val="decimal"/>
      <w:lvlText w:val="%1.%2.%3.%4.%5.%6.%7"/>
      <w:lvlJc w:val="left"/>
      <w:pPr>
        <w:ind w:left="2400" w:hanging="1440"/>
      </w:pPr>
    </w:lvl>
    <w:lvl w:ilvl="7">
      <w:start w:val="1"/>
      <w:numFmt w:val="decimal"/>
      <w:lvlText w:val="%1.%2.%3.%4.%5.%6.%7.%8"/>
      <w:lvlJc w:val="left"/>
      <w:pPr>
        <w:ind w:left="2920" w:hanging="1800"/>
      </w:pPr>
    </w:lvl>
    <w:lvl w:ilvl="8">
      <w:start w:val="1"/>
      <w:numFmt w:val="decimal"/>
      <w:lvlText w:val="%1.%2.%3.%4.%5.%6.%7.%8.%9"/>
      <w:lvlJc w:val="left"/>
      <w:pPr>
        <w:ind w:left="3440" w:hanging="2160"/>
      </w:pPr>
    </w:lvl>
  </w:abstractNum>
  <w:abstractNum w:abstractNumId="1">
    <w:nsid w:val="2DFD7461"/>
    <w:multiLevelType w:val="multilevel"/>
    <w:tmpl w:val="5A46A416"/>
    <w:lvl w:ilvl="0">
      <w:start w:val="9"/>
      <w:numFmt w:val="decimal"/>
      <w:lvlText w:val="%1."/>
      <w:lvlJc w:val="left"/>
      <w:pPr>
        <w:ind w:left="1035" w:hanging="360"/>
      </w:pPr>
    </w:lvl>
    <w:lvl w:ilvl="1">
      <w:start w:val="2"/>
      <w:numFmt w:val="decimal"/>
      <w:isLgl/>
      <w:lvlText w:val="%1.%2."/>
      <w:lvlJc w:val="left"/>
      <w:pPr>
        <w:ind w:left="2089" w:hanging="1380"/>
      </w:pPr>
      <w:rPr>
        <w:color w:val="000000"/>
      </w:rPr>
    </w:lvl>
    <w:lvl w:ilvl="2">
      <w:start w:val="1"/>
      <w:numFmt w:val="decimal"/>
      <w:isLgl/>
      <w:lvlText w:val="%1.%2.%3."/>
      <w:lvlJc w:val="left"/>
      <w:pPr>
        <w:ind w:left="2123" w:hanging="1380"/>
      </w:pPr>
      <w:rPr>
        <w:color w:val="000000"/>
      </w:rPr>
    </w:lvl>
    <w:lvl w:ilvl="3">
      <w:start w:val="1"/>
      <w:numFmt w:val="decimal"/>
      <w:isLgl/>
      <w:lvlText w:val="%1.%2.%3.%4."/>
      <w:lvlJc w:val="left"/>
      <w:pPr>
        <w:ind w:left="2157" w:hanging="1380"/>
      </w:pPr>
      <w:rPr>
        <w:color w:val="000000"/>
      </w:rPr>
    </w:lvl>
    <w:lvl w:ilvl="4">
      <w:start w:val="1"/>
      <w:numFmt w:val="decimal"/>
      <w:isLgl/>
      <w:lvlText w:val="%1.%2.%3.%4.%5."/>
      <w:lvlJc w:val="left"/>
      <w:pPr>
        <w:ind w:left="2191" w:hanging="1380"/>
      </w:pPr>
      <w:rPr>
        <w:color w:val="000000"/>
      </w:rPr>
    </w:lvl>
    <w:lvl w:ilvl="5">
      <w:start w:val="1"/>
      <w:numFmt w:val="decimal"/>
      <w:isLgl/>
      <w:lvlText w:val="%1.%2.%3.%4.%5.%6."/>
      <w:lvlJc w:val="left"/>
      <w:pPr>
        <w:ind w:left="2285" w:hanging="1440"/>
      </w:pPr>
      <w:rPr>
        <w:color w:val="000000"/>
      </w:rPr>
    </w:lvl>
    <w:lvl w:ilvl="6">
      <w:start w:val="1"/>
      <w:numFmt w:val="decimal"/>
      <w:isLgl/>
      <w:lvlText w:val="%1.%2.%3.%4.%5.%6.%7."/>
      <w:lvlJc w:val="left"/>
      <w:pPr>
        <w:ind w:left="2679" w:hanging="1800"/>
      </w:pPr>
      <w:rPr>
        <w:color w:val="000000"/>
      </w:rPr>
    </w:lvl>
    <w:lvl w:ilvl="7">
      <w:start w:val="1"/>
      <w:numFmt w:val="decimal"/>
      <w:isLgl/>
      <w:lvlText w:val="%1.%2.%3.%4.%5.%6.%7.%8."/>
      <w:lvlJc w:val="left"/>
      <w:pPr>
        <w:ind w:left="2713" w:hanging="1800"/>
      </w:pPr>
      <w:rPr>
        <w:color w:val="000000"/>
      </w:rPr>
    </w:lvl>
    <w:lvl w:ilvl="8">
      <w:start w:val="1"/>
      <w:numFmt w:val="decimal"/>
      <w:isLgl/>
      <w:lvlText w:val="%1.%2.%3.%4.%5.%6.%7.%8.%9."/>
      <w:lvlJc w:val="left"/>
      <w:pPr>
        <w:ind w:left="3107" w:hanging="2160"/>
      </w:pPr>
      <w:rPr>
        <w:color w:val="000000"/>
      </w:rPr>
    </w:lvl>
  </w:abstractNum>
  <w:abstractNum w:abstractNumId="2">
    <w:nsid w:val="48856142"/>
    <w:multiLevelType w:val="multilevel"/>
    <w:tmpl w:val="C8CA6DD4"/>
    <w:lvl w:ilvl="0">
      <w:start w:val="2"/>
      <w:numFmt w:val="decimal"/>
      <w:lvlText w:val="%1"/>
      <w:lvlJc w:val="left"/>
      <w:pPr>
        <w:ind w:left="600" w:hanging="600"/>
      </w:pPr>
    </w:lvl>
    <w:lvl w:ilvl="1">
      <w:start w:val="2"/>
      <w:numFmt w:val="decimal"/>
      <w:lvlText w:val="%1.%2"/>
      <w:lvlJc w:val="left"/>
      <w:pPr>
        <w:ind w:left="975" w:hanging="600"/>
      </w:pPr>
    </w:lvl>
    <w:lvl w:ilvl="2">
      <w:start w:val="5"/>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
    <w:nsid w:val="489D7982"/>
    <w:multiLevelType w:val="multilevel"/>
    <w:tmpl w:val="BAD86392"/>
    <w:lvl w:ilvl="0">
      <w:start w:val="2"/>
      <w:numFmt w:val="decimal"/>
      <w:lvlText w:val="%1"/>
      <w:lvlJc w:val="left"/>
      <w:pPr>
        <w:ind w:left="600" w:hanging="600"/>
      </w:pPr>
    </w:lvl>
    <w:lvl w:ilvl="1">
      <w:start w:val="2"/>
      <w:numFmt w:val="decimal"/>
      <w:lvlText w:val="%1.%2"/>
      <w:lvlJc w:val="left"/>
      <w:pPr>
        <w:ind w:left="900" w:hanging="600"/>
      </w:pPr>
    </w:lvl>
    <w:lvl w:ilvl="2">
      <w:start w:val="7"/>
      <w:numFmt w:val="decimal"/>
      <w:lvlText w:val="%1.%2.%3"/>
      <w:lvlJc w:val="left"/>
      <w:pPr>
        <w:ind w:left="1320" w:hanging="720"/>
      </w:pPr>
      <w:rPr>
        <w:lang w:val="ru-RU"/>
      </w:r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240" w:hanging="144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4">
    <w:nsid w:val="590F5282"/>
    <w:multiLevelType w:val="multilevel"/>
    <w:tmpl w:val="4CE420A2"/>
    <w:lvl w:ilvl="0">
      <w:start w:val="5"/>
      <w:numFmt w:val="decimal"/>
      <w:lvlText w:val="%1"/>
      <w:lvlJc w:val="left"/>
      <w:pPr>
        <w:ind w:left="600" w:hanging="600"/>
      </w:pPr>
    </w:lvl>
    <w:lvl w:ilvl="1">
      <w:start w:val="2"/>
      <w:numFmt w:val="decimal"/>
      <w:lvlText w:val="%1.%2"/>
      <w:lvlJc w:val="left"/>
      <w:pPr>
        <w:ind w:left="960" w:hanging="60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59C359DE"/>
    <w:multiLevelType w:val="multilevel"/>
    <w:tmpl w:val="9BE66AAA"/>
    <w:lvl w:ilvl="0">
      <w:start w:val="11"/>
      <w:numFmt w:val="decimal"/>
      <w:lvlText w:val="%1."/>
      <w:lvlJc w:val="left"/>
      <w:pPr>
        <w:ind w:left="1050" w:hanging="375"/>
      </w:pPr>
    </w:lvl>
    <w:lvl w:ilvl="1">
      <w:start w:val="2"/>
      <w:numFmt w:val="decimal"/>
      <w:isLgl/>
      <w:lvlText w:val="%1.%2."/>
      <w:lvlJc w:val="left"/>
      <w:pPr>
        <w:ind w:left="1429" w:hanging="720"/>
      </w:pPr>
    </w:lvl>
    <w:lvl w:ilvl="2">
      <w:start w:val="1"/>
      <w:numFmt w:val="decimal"/>
      <w:isLgl/>
      <w:lvlText w:val="%1.%2.%3."/>
      <w:lvlJc w:val="left"/>
      <w:pPr>
        <w:ind w:left="1463" w:hanging="720"/>
      </w:pPr>
    </w:lvl>
    <w:lvl w:ilvl="3">
      <w:start w:val="1"/>
      <w:numFmt w:val="decimal"/>
      <w:isLgl/>
      <w:lvlText w:val="%1.%2.%3.%4."/>
      <w:lvlJc w:val="left"/>
      <w:pPr>
        <w:ind w:left="1857" w:hanging="1080"/>
      </w:pPr>
    </w:lvl>
    <w:lvl w:ilvl="4">
      <w:start w:val="1"/>
      <w:numFmt w:val="decimal"/>
      <w:isLgl/>
      <w:lvlText w:val="%1.%2.%3.%4.%5."/>
      <w:lvlJc w:val="left"/>
      <w:pPr>
        <w:ind w:left="1891" w:hanging="1080"/>
      </w:pPr>
    </w:lvl>
    <w:lvl w:ilvl="5">
      <w:start w:val="1"/>
      <w:numFmt w:val="decimal"/>
      <w:isLgl/>
      <w:lvlText w:val="%1.%2.%3.%4.%5.%6."/>
      <w:lvlJc w:val="left"/>
      <w:pPr>
        <w:ind w:left="2285" w:hanging="1440"/>
      </w:pPr>
    </w:lvl>
    <w:lvl w:ilvl="6">
      <w:start w:val="1"/>
      <w:numFmt w:val="decimal"/>
      <w:isLgl/>
      <w:lvlText w:val="%1.%2.%3.%4.%5.%6.%7."/>
      <w:lvlJc w:val="left"/>
      <w:pPr>
        <w:ind w:left="2679" w:hanging="1800"/>
      </w:pPr>
    </w:lvl>
    <w:lvl w:ilvl="7">
      <w:start w:val="1"/>
      <w:numFmt w:val="decimal"/>
      <w:isLgl/>
      <w:lvlText w:val="%1.%2.%3.%4.%5.%6.%7.%8."/>
      <w:lvlJc w:val="left"/>
      <w:pPr>
        <w:ind w:left="2713" w:hanging="1800"/>
      </w:pPr>
    </w:lvl>
    <w:lvl w:ilvl="8">
      <w:start w:val="1"/>
      <w:numFmt w:val="decimal"/>
      <w:isLgl/>
      <w:lvlText w:val="%1.%2.%3.%4.%5.%6.%7.%8.%9."/>
      <w:lvlJc w:val="left"/>
      <w:pPr>
        <w:ind w:left="3107" w:hanging="2160"/>
      </w:pPr>
    </w:lvl>
  </w:abstractNum>
  <w:num w:numId="1">
    <w:abstractNumId w:val="2"/>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displayVerticalDrawingGridEvery w:val="2"/>
  <w:characterSpacingControl w:val="doNotCompress"/>
  <w:compat/>
  <w:rsids>
    <w:rsidRoot w:val="000A06BA"/>
    <w:rsid w:val="000239B5"/>
    <w:rsid w:val="000A06BA"/>
    <w:rsid w:val="005B4B76"/>
    <w:rsid w:val="00697136"/>
    <w:rsid w:val="006A5CB9"/>
    <w:rsid w:val="00972D48"/>
    <w:rsid w:val="00AE3D2E"/>
    <w:rsid w:val="00C97316"/>
    <w:rsid w:val="00E8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A"/>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5204</Words>
  <Characters>29668</Characters>
  <Application>Microsoft Office Word</Application>
  <DocSecurity>0</DocSecurity>
  <Lines>247</Lines>
  <Paragraphs>69</Paragraphs>
  <ScaleCrop>false</ScaleCrop>
  <Company>Reanimator Extreme Edition</Company>
  <LinksUpToDate>false</LinksUpToDate>
  <CharactersWithSpaces>34803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2014-10-29T09:34:00Z</dcterms:created>
  <dcterms:modified xsi:type="dcterms:W3CDTF">2014-10-29T09:34:00Z</dcterms:modified>
</cp:coreProperties>
</file>